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C97C53" w14:textId="77777777" w:rsidR="00AD3D1D" w:rsidRDefault="00000000">
      <w:pPr>
        <w:spacing w:after="0" w:line="250" w:lineRule="auto"/>
        <w:ind w:left="2" w:hanging="10"/>
      </w:pPr>
      <w:r>
        <w:rPr>
          <w:color w:val="0076CE"/>
          <w:sz w:val="52"/>
        </w:rPr>
        <w:t>Transforming your network with SD-WAN:</w:t>
      </w:r>
    </w:p>
    <w:p w14:paraId="19B3565E" w14:textId="77777777" w:rsidR="00AD3D1D" w:rsidRDefault="00000000">
      <w:pPr>
        <w:spacing w:after="10498" w:line="250" w:lineRule="auto"/>
        <w:ind w:left="2" w:hanging="10"/>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14:anchorId="47AB672F" wp14:editId="15A25B61">
                <wp:simplePos x="0" y="0"/>
                <wp:positionH relativeFrom="page">
                  <wp:posOffset>0</wp:posOffset>
                </wp:positionH>
                <wp:positionV relativeFrom="page">
                  <wp:posOffset>0</wp:posOffset>
                </wp:positionV>
                <wp:extent cx="7772400" cy="1198169"/>
                <wp:effectExtent l="0" t="0" r="0" b="0"/>
                <wp:wrapTopAndBottom/>
                <wp:docPr id="4715" name="Group 4715"/>
                <wp:cNvGraphicFramePr/>
                <a:graphic xmlns:a="http://schemas.openxmlformats.org/drawingml/2006/main">
                  <a:graphicData uri="http://schemas.microsoft.com/office/word/2010/wordprocessingGroup">
                    <wpg:wgp>
                      <wpg:cNvGrpSpPr/>
                      <wpg:grpSpPr>
                        <a:xfrm>
                          <a:off x="0" y="0"/>
                          <a:ext cx="7772400" cy="1198169"/>
                          <a:chOff x="0" y="0"/>
                          <a:chExt cx="7772400" cy="1198169"/>
                        </a:xfrm>
                      </wpg:grpSpPr>
                      <wps:wsp>
                        <wps:cNvPr id="5914" name="Shape 5914"/>
                        <wps:cNvSpPr/>
                        <wps:spPr>
                          <a:xfrm>
                            <a:off x="0" y="0"/>
                            <a:ext cx="7772400" cy="1198169"/>
                          </a:xfrm>
                          <a:custGeom>
                            <a:avLst/>
                            <a:gdLst/>
                            <a:ahLst/>
                            <a:cxnLst/>
                            <a:rect l="0" t="0" r="0" b="0"/>
                            <a:pathLst>
                              <a:path w="7772400" h="1198169">
                                <a:moveTo>
                                  <a:pt x="0" y="0"/>
                                </a:moveTo>
                                <a:lnTo>
                                  <a:pt x="7772400" y="0"/>
                                </a:lnTo>
                                <a:lnTo>
                                  <a:pt x="7772400" y="1198169"/>
                                </a:lnTo>
                                <a:lnTo>
                                  <a:pt x="0" y="1198169"/>
                                </a:lnTo>
                                <a:lnTo>
                                  <a:pt x="0" y="0"/>
                                </a:lnTo>
                              </a:path>
                            </a:pathLst>
                          </a:custGeom>
                          <a:ln w="0" cap="flat">
                            <a:miter lim="127000"/>
                          </a:ln>
                        </wps:spPr>
                        <wps:style>
                          <a:lnRef idx="0">
                            <a:srgbClr val="000000">
                              <a:alpha val="0"/>
                            </a:srgbClr>
                          </a:lnRef>
                          <a:fillRef idx="1">
                            <a:srgbClr val="00447B"/>
                          </a:fillRef>
                          <a:effectRef idx="0">
                            <a:scrgbClr r="0" g="0" b="0"/>
                          </a:effectRef>
                          <a:fontRef idx="none"/>
                        </wps:style>
                        <wps:bodyPr/>
                      </wps:wsp>
                      <wps:wsp>
                        <wps:cNvPr id="7" name="Shape 7"/>
                        <wps:cNvSpPr/>
                        <wps:spPr>
                          <a:xfrm>
                            <a:off x="1282695" y="512384"/>
                            <a:ext cx="64326" cy="151453"/>
                          </a:xfrm>
                          <a:custGeom>
                            <a:avLst/>
                            <a:gdLst/>
                            <a:ahLst/>
                            <a:cxnLst/>
                            <a:rect l="0" t="0" r="0" b="0"/>
                            <a:pathLst>
                              <a:path w="64326" h="151453">
                                <a:moveTo>
                                  <a:pt x="64313" y="0"/>
                                </a:moveTo>
                                <a:lnTo>
                                  <a:pt x="64326" y="2"/>
                                </a:lnTo>
                                <a:lnTo>
                                  <a:pt x="64326" y="14633"/>
                                </a:lnTo>
                                <a:lnTo>
                                  <a:pt x="64313" y="14630"/>
                                </a:lnTo>
                                <a:cubicBezTo>
                                  <a:pt x="29235" y="14630"/>
                                  <a:pt x="17539" y="43866"/>
                                  <a:pt x="17539" y="64326"/>
                                </a:cubicBezTo>
                                <a:lnTo>
                                  <a:pt x="20460" y="67247"/>
                                </a:lnTo>
                                <a:lnTo>
                                  <a:pt x="64326" y="67247"/>
                                </a:lnTo>
                                <a:lnTo>
                                  <a:pt x="64326" y="81877"/>
                                </a:lnTo>
                                <a:lnTo>
                                  <a:pt x="20460" y="81877"/>
                                </a:lnTo>
                                <a:lnTo>
                                  <a:pt x="17539" y="84798"/>
                                </a:lnTo>
                                <a:cubicBezTo>
                                  <a:pt x="17539" y="97952"/>
                                  <a:pt x="24118" y="120979"/>
                                  <a:pt x="43444" y="131670"/>
                                </a:cubicBezTo>
                                <a:lnTo>
                                  <a:pt x="64326" y="136720"/>
                                </a:lnTo>
                                <a:lnTo>
                                  <a:pt x="64326" y="151453"/>
                                </a:lnTo>
                                <a:lnTo>
                                  <a:pt x="37001" y="145922"/>
                                </a:lnTo>
                                <a:cubicBezTo>
                                  <a:pt x="11509" y="134134"/>
                                  <a:pt x="0" y="106721"/>
                                  <a:pt x="0" y="76022"/>
                                </a:cubicBezTo>
                                <a:lnTo>
                                  <a:pt x="0" y="70180"/>
                                </a:lnTo>
                                <a:cubicBezTo>
                                  <a:pt x="0" y="29248"/>
                                  <a:pt x="23393" y="0"/>
                                  <a:pt x="6431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 name="Shape 8"/>
                        <wps:cNvSpPr/>
                        <wps:spPr>
                          <a:xfrm>
                            <a:off x="1154184" y="456834"/>
                            <a:ext cx="157899" cy="204673"/>
                          </a:xfrm>
                          <a:custGeom>
                            <a:avLst/>
                            <a:gdLst/>
                            <a:ahLst/>
                            <a:cxnLst/>
                            <a:rect l="0" t="0" r="0" b="0"/>
                            <a:pathLst>
                              <a:path w="157899" h="204673">
                                <a:moveTo>
                                  <a:pt x="2946" y="0"/>
                                </a:moveTo>
                                <a:lnTo>
                                  <a:pt x="154978" y="0"/>
                                </a:lnTo>
                                <a:lnTo>
                                  <a:pt x="157899" y="2921"/>
                                </a:lnTo>
                                <a:lnTo>
                                  <a:pt x="157899" y="11697"/>
                                </a:lnTo>
                                <a:lnTo>
                                  <a:pt x="154978" y="14618"/>
                                </a:lnTo>
                                <a:lnTo>
                                  <a:pt x="90653" y="14618"/>
                                </a:lnTo>
                                <a:lnTo>
                                  <a:pt x="87732" y="17539"/>
                                </a:lnTo>
                                <a:lnTo>
                                  <a:pt x="87732" y="201752"/>
                                </a:lnTo>
                                <a:lnTo>
                                  <a:pt x="84811" y="204673"/>
                                </a:lnTo>
                                <a:lnTo>
                                  <a:pt x="73114" y="204673"/>
                                </a:lnTo>
                                <a:lnTo>
                                  <a:pt x="70180" y="201752"/>
                                </a:lnTo>
                                <a:lnTo>
                                  <a:pt x="70180" y="17539"/>
                                </a:lnTo>
                                <a:lnTo>
                                  <a:pt x="67259" y="14618"/>
                                </a:lnTo>
                                <a:lnTo>
                                  <a:pt x="2946" y="14618"/>
                                </a:lnTo>
                                <a:lnTo>
                                  <a:pt x="0" y="11697"/>
                                </a:lnTo>
                                <a:lnTo>
                                  <a:pt x="0" y="2921"/>
                                </a:lnTo>
                                <a:lnTo>
                                  <a:pt x="294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 name="Shape 9"/>
                        <wps:cNvSpPr/>
                        <wps:spPr>
                          <a:xfrm>
                            <a:off x="1347021" y="617641"/>
                            <a:ext cx="61404" cy="46787"/>
                          </a:xfrm>
                          <a:custGeom>
                            <a:avLst/>
                            <a:gdLst/>
                            <a:ahLst/>
                            <a:cxnLst/>
                            <a:rect l="0" t="0" r="0" b="0"/>
                            <a:pathLst>
                              <a:path w="61404" h="46787">
                                <a:moveTo>
                                  <a:pt x="46787" y="0"/>
                                </a:moveTo>
                                <a:lnTo>
                                  <a:pt x="58471" y="0"/>
                                </a:lnTo>
                                <a:lnTo>
                                  <a:pt x="61404" y="2921"/>
                                </a:lnTo>
                                <a:cubicBezTo>
                                  <a:pt x="58471" y="20472"/>
                                  <a:pt x="43853" y="46787"/>
                                  <a:pt x="2921" y="46787"/>
                                </a:cubicBezTo>
                                <a:lnTo>
                                  <a:pt x="0" y="46195"/>
                                </a:lnTo>
                                <a:lnTo>
                                  <a:pt x="0" y="31463"/>
                                </a:lnTo>
                                <a:lnTo>
                                  <a:pt x="2921" y="32169"/>
                                </a:lnTo>
                                <a:cubicBezTo>
                                  <a:pt x="26314" y="32169"/>
                                  <a:pt x="38011" y="20472"/>
                                  <a:pt x="43853" y="2921"/>
                                </a:cubicBezTo>
                                <a:lnTo>
                                  <a:pt x="4678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 name="Shape 10"/>
                        <wps:cNvSpPr/>
                        <wps:spPr>
                          <a:xfrm>
                            <a:off x="1347021" y="512386"/>
                            <a:ext cx="64338" cy="81874"/>
                          </a:xfrm>
                          <a:custGeom>
                            <a:avLst/>
                            <a:gdLst/>
                            <a:ahLst/>
                            <a:cxnLst/>
                            <a:rect l="0" t="0" r="0" b="0"/>
                            <a:pathLst>
                              <a:path w="64338" h="81874">
                                <a:moveTo>
                                  <a:pt x="0" y="0"/>
                                </a:moveTo>
                                <a:lnTo>
                                  <a:pt x="27316" y="5207"/>
                                </a:lnTo>
                                <a:cubicBezTo>
                                  <a:pt x="51172" y="15352"/>
                                  <a:pt x="64338" y="39479"/>
                                  <a:pt x="64338" y="70178"/>
                                </a:cubicBezTo>
                                <a:lnTo>
                                  <a:pt x="64338" y="78941"/>
                                </a:lnTo>
                                <a:lnTo>
                                  <a:pt x="61404" y="81874"/>
                                </a:lnTo>
                                <a:lnTo>
                                  <a:pt x="0" y="81874"/>
                                </a:lnTo>
                                <a:lnTo>
                                  <a:pt x="0" y="67244"/>
                                </a:lnTo>
                                <a:lnTo>
                                  <a:pt x="43853" y="67244"/>
                                </a:lnTo>
                                <a:lnTo>
                                  <a:pt x="46787" y="64323"/>
                                </a:lnTo>
                                <a:cubicBezTo>
                                  <a:pt x="46787" y="48978"/>
                                  <a:pt x="40207" y="28697"/>
                                  <a:pt x="22109" y="19516"/>
                                </a:cubicBezTo>
                                <a:lnTo>
                                  <a:pt x="0" y="1463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 name="Shape 11"/>
                        <wps:cNvSpPr/>
                        <wps:spPr>
                          <a:xfrm>
                            <a:off x="1858678" y="512386"/>
                            <a:ext cx="67246" cy="152040"/>
                          </a:xfrm>
                          <a:custGeom>
                            <a:avLst/>
                            <a:gdLst/>
                            <a:ahLst/>
                            <a:cxnLst/>
                            <a:rect l="0" t="0" r="0" b="0"/>
                            <a:pathLst>
                              <a:path w="67246" h="152040">
                                <a:moveTo>
                                  <a:pt x="67246" y="0"/>
                                </a:moveTo>
                                <a:lnTo>
                                  <a:pt x="67246" y="14631"/>
                                </a:lnTo>
                                <a:lnTo>
                                  <a:pt x="47151" y="18877"/>
                                </a:lnTo>
                                <a:cubicBezTo>
                                  <a:pt x="29054" y="27238"/>
                                  <a:pt x="17539" y="47521"/>
                                  <a:pt x="17539" y="76020"/>
                                </a:cubicBezTo>
                                <a:cubicBezTo>
                                  <a:pt x="17539" y="104528"/>
                                  <a:pt x="29054" y="124814"/>
                                  <a:pt x="47151" y="133175"/>
                                </a:cubicBezTo>
                                <a:lnTo>
                                  <a:pt x="67246" y="137422"/>
                                </a:lnTo>
                                <a:lnTo>
                                  <a:pt x="67246" y="152040"/>
                                </a:lnTo>
                                <a:lnTo>
                                  <a:pt x="40714" y="147154"/>
                                </a:lnTo>
                                <a:cubicBezTo>
                                  <a:pt x="16452" y="137423"/>
                                  <a:pt x="0" y="113301"/>
                                  <a:pt x="0" y="76020"/>
                                </a:cubicBezTo>
                                <a:cubicBezTo>
                                  <a:pt x="0" y="38749"/>
                                  <a:pt x="16452" y="14622"/>
                                  <a:pt x="40714" y="4888"/>
                                </a:cubicBezTo>
                                <a:lnTo>
                                  <a:pt x="6724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 name="Shape 12"/>
                        <wps:cNvSpPr/>
                        <wps:spPr>
                          <a:xfrm>
                            <a:off x="1721264" y="512384"/>
                            <a:ext cx="119875" cy="149123"/>
                          </a:xfrm>
                          <a:custGeom>
                            <a:avLst/>
                            <a:gdLst/>
                            <a:ahLst/>
                            <a:cxnLst/>
                            <a:rect l="0" t="0" r="0" b="0"/>
                            <a:pathLst>
                              <a:path w="119875" h="149123">
                                <a:moveTo>
                                  <a:pt x="67259" y="0"/>
                                </a:moveTo>
                                <a:cubicBezTo>
                                  <a:pt x="99416" y="0"/>
                                  <a:pt x="119875" y="20472"/>
                                  <a:pt x="119875" y="58471"/>
                                </a:cubicBezTo>
                                <a:lnTo>
                                  <a:pt x="119875" y="146202"/>
                                </a:lnTo>
                                <a:lnTo>
                                  <a:pt x="116954" y="149123"/>
                                </a:lnTo>
                                <a:lnTo>
                                  <a:pt x="105258" y="149123"/>
                                </a:lnTo>
                                <a:lnTo>
                                  <a:pt x="102324" y="146202"/>
                                </a:lnTo>
                                <a:lnTo>
                                  <a:pt x="102324" y="58471"/>
                                </a:lnTo>
                                <a:cubicBezTo>
                                  <a:pt x="102324" y="29248"/>
                                  <a:pt x="87706" y="14630"/>
                                  <a:pt x="64326" y="14630"/>
                                </a:cubicBezTo>
                                <a:cubicBezTo>
                                  <a:pt x="32169" y="14630"/>
                                  <a:pt x="17539" y="35090"/>
                                  <a:pt x="17539" y="67247"/>
                                </a:cubicBezTo>
                                <a:lnTo>
                                  <a:pt x="17539" y="146202"/>
                                </a:lnTo>
                                <a:lnTo>
                                  <a:pt x="14631" y="149123"/>
                                </a:lnTo>
                                <a:lnTo>
                                  <a:pt x="2921" y="149123"/>
                                </a:lnTo>
                                <a:lnTo>
                                  <a:pt x="0" y="146202"/>
                                </a:lnTo>
                                <a:lnTo>
                                  <a:pt x="0" y="5842"/>
                                </a:lnTo>
                                <a:lnTo>
                                  <a:pt x="2921" y="2921"/>
                                </a:lnTo>
                                <a:lnTo>
                                  <a:pt x="11697" y="2921"/>
                                </a:lnTo>
                                <a:lnTo>
                                  <a:pt x="14631" y="5842"/>
                                </a:lnTo>
                                <a:lnTo>
                                  <a:pt x="17539" y="23406"/>
                                </a:lnTo>
                                <a:lnTo>
                                  <a:pt x="20472" y="23406"/>
                                </a:lnTo>
                                <a:cubicBezTo>
                                  <a:pt x="29235" y="8788"/>
                                  <a:pt x="46787" y="0"/>
                                  <a:pt x="6725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 name="Shape 13"/>
                        <wps:cNvSpPr/>
                        <wps:spPr>
                          <a:xfrm>
                            <a:off x="1423043" y="512384"/>
                            <a:ext cx="128638" cy="152044"/>
                          </a:xfrm>
                          <a:custGeom>
                            <a:avLst/>
                            <a:gdLst/>
                            <a:ahLst/>
                            <a:cxnLst/>
                            <a:rect l="0" t="0" r="0" b="0"/>
                            <a:pathLst>
                              <a:path w="128638" h="152044">
                                <a:moveTo>
                                  <a:pt x="67247" y="0"/>
                                </a:moveTo>
                                <a:cubicBezTo>
                                  <a:pt x="102324" y="0"/>
                                  <a:pt x="125717" y="20472"/>
                                  <a:pt x="128638" y="49695"/>
                                </a:cubicBezTo>
                                <a:lnTo>
                                  <a:pt x="125717" y="52629"/>
                                </a:lnTo>
                                <a:lnTo>
                                  <a:pt x="114021" y="52629"/>
                                </a:lnTo>
                                <a:lnTo>
                                  <a:pt x="111100" y="49695"/>
                                </a:lnTo>
                                <a:cubicBezTo>
                                  <a:pt x="108179" y="32169"/>
                                  <a:pt x="96482" y="14630"/>
                                  <a:pt x="67247" y="14630"/>
                                </a:cubicBezTo>
                                <a:cubicBezTo>
                                  <a:pt x="37998" y="14630"/>
                                  <a:pt x="17539" y="35090"/>
                                  <a:pt x="17539" y="76022"/>
                                </a:cubicBezTo>
                                <a:cubicBezTo>
                                  <a:pt x="17539" y="116954"/>
                                  <a:pt x="37998" y="137427"/>
                                  <a:pt x="67247" y="137427"/>
                                </a:cubicBezTo>
                                <a:cubicBezTo>
                                  <a:pt x="96482" y="137427"/>
                                  <a:pt x="108179" y="119875"/>
                                  <a:pt x="111100" y="102337"/>
                                </a:cubicBezTo>
                                <a:lnTo>
                                  <a:pt x="114021" y="99416"/>
                                </a:lnTo>
                                <a:lnTo>
                                  <a:pt x="125717" y="99416"/>
                                </a:lnTo>
                                <a:lnTo>
                                  <a:pt x="128638" y="102337"/>
                                </a:lnTo>
                                <a:cubicBezTo>
                                  <a:pt x="125717" y="131572"/>
                                  <a:pt x="102324" y="152044"/>
                                  <a:pt x="67247" y="152044"/>
                                </a:cubicBezTo>
                                <a:cubicBezTo>
                                  <a:pt x="29235" y="152044"/>
                                  <a:pt x="0" y="128651"/>
                                  <a:pt x="0" y="76022"/>
                                </a:cubicBezTo>
                                <a:cubicBezTo>
                                  <a:pt x="0" y="23406"/>
                                  <a:pt x="29235" y="0"/>
                                  <a:pt x="6724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 name="Shape 14"/>
                        <wps:cNvSpPr/>
                        <wps:spPr>
                          <a:xfrm>
                            <a:off x="1572141" y="456834"/>
                            <a:ext cx="119875" cy="204673"/>
                          </a:xfrm>
                          <a:custGeom>
                            <a:avLst/>
                            <a:gdLst/>
                            <a:ahLst/>
                            <a:cxnLst/>
                            <a:rect l="0" t="0" r="0" b="0"/>
                            <a:pathLst>
                              <a:path w="119875" h="204673">
                                <a:moveTo>
                                  <a:pt x="2934" y="0"/>
                                </a:moveTo>
                                <a:lnTo>
                                  <a:pt x="14630" y="0"/>
                                </a:lnTo>
                                <a:lnTo>
                                  <a:pt x="17551" y="2921"/>
                                </a:lnTo>
                                <a:lnTo>
                                  <a:pt x="17551" y="78956"/>
                                </a:lnTo>
                                <a:lnTo>
                                  <a:pt x="20472" y="78956"/>
                                </a:lnTo>
                                <a:cubicBezTo>
                                  <a:pt x="29248" y="64338"/>
                                  <a:pt x="46787" y="55550"/>
                                  <a:pt x="67259" y="55550"/>
                                </a:cubicBezTo>
                                <a:cubicBezTo>
                                  <a:pt x="99403" y="55550"/>
                                  <a:pt x="119875" y="76022"/>
                                  <a:pt x="119875" y="114021"/>
                                </a:cubicBezTo>
                                <a:lnTo>
                                  <a:pt x="119875" y="201752"/>
                                </a:lnTo>
                                <a:lnTo>
                                  <a:pt x="116967" y="204673"/>
                                </a:lnTo>
                                <a:lnTo>
                                  <a:pt x="105258" y="204673"/>
                                </a:lnTo>
                                <a:lnTo>
                                  <a:pt x="102337" y="201752"/>
                                </a:lnTo>
                                <a:lnTo>
                                  <a:pt x="102337" y="114021"/>
                                </a:lnTo>
                                <a:cubicBezTo>
                                  <a:pt x="102337" y="84798"/>
                                  <a:pt x="87732" y="70180"/>
                                  <a:pt x="64338" y="70180"/>
                                </a:cubicBezTo>
                                <a:cubicBezTo>
                                  <a:pt x="32182" y="70180"/>
                                  <a:pt x="17551" y="90640"/>
                                  <a:pt x="17551" y="122796"/>
                                </a:cubicBezTo>
                                <a:lnTo>
                                  <a:pt x="17551" y="201752"/>
                                </a:lnTo>
                                <a:lnTo>
                                  <a:pt x="14630" y="204673"/>
                                </a:lnTo>
                                <a:lnTo>
                                  <a:pt x="2934" y="204673"/>
                                </a:lnTo>
                                <a:lnTo>
                                  <a:pt x="0" y="201752"/>
                                </a:lnTo>
                                <a:lnTo>
                                  <a:pt x="0" y="2921"/>
                                </a:lnTo>
                                <a:lnTo>
                                  <a:pt x="293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 name="Shape 15"/>
                        <wps:cNvSpPr/>
                        <wps:spPr>
                          <a:xfrm>
                            <a:off x="2051655" y="512386"/>
                            <a:ext cx="67234" cy="152040"/>
                          </a:xfrm>
                          <a:custGeom>
                            <a:avLst/>
                            <a:gdLst/>
                            <a:ahLst/>
                            <a:cxnLst/>
                            <a:rect l="0" t="0" r="0" b="0"/>
                            <a:pathLst>
                              <a:path w="67234" h="152040">
                                <a:moveTo>
                                  <a:pt x="67234" y="0"/>
                                </a:moveTo>
                                <a:lnTo>
                                  <a:pt x="67234" y="14631"/>
                                </a:lnTo>
                                <a:lnTo>
                                  <a:pt x="47139" y="18877"/>
                                </a:lnTo>
                                <a:cubicBezTo>
                                  <a:pt x="29042" y="27238"/>
                                  <a:pt x="17526" y="47521"/>
                                  <a:pt x="17526" y="76020"/>
                                </a:cubicBezTo>
                                <a:cubicBezTo>
                                  <a:pt x="17526" y="104528"/>
                                  <a:pt x="29042" y="124814"/>
                                  <a:pt x="47139" y="133175"/>
                                </a:cubicBezTo>
                                <a:lnTo>
                                  <a:pt x="67234" y="137422"/>
                                </a:lnTo>
                                <a:lnTo>
                                  <a:pt x="67234" y="152040"/>
                                </a:lnTo>
                                <a:lnTo>
                                  <a:pt x="40698" y="147154"/>
                                </a:lnTo>
                                <a:cubicBezTo>
                                  <a:pt x="16438" y="137423"/>
                                  <a:pt x="0" y="113301"/>
                                  <a:pt x="0" y="76020"/>
                                </a:cubicBezTo>
                                <a:cubicBezTo>
                                  <a:pt x="0" y="38749"/>
                                  <a:pt x="16438" y="14622"/>
                                  <a:pt x="40698" y="4888"/>
                                </a:cubicBezTo>
                                <a:lnTo>
                                  <a:pt x="6723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 name="Shape 16"/>
                        <wps:cNvSpPr/>
                        <wps:spPr>
                          <a:xfrm>
                            <a:off x="1925925" y="512384"/>
                            <a:ext cx="67259" cy="152044"/>
                          </a:xfrm>
                          <a:custGeom>
                            <a:avLst/>
                            <a:gdLst/>
                            <a:ahLst/>
                            <a:cxnLst/>
                            <a:rect l="0" t="0" r="0" b="0"/>
                            <a:pathLst>
                              <a:path w="67259" h="152044">
                                <a:moveTo>
                                  <a:pt x="13" y="0"/>
                                </a:moveTo>
                                <a:cubicBezTo>
                                  <a:pt x="38011" y="0"/>
                                  <a:pt x="67259" y="26327"/>
                                  <a:pt x="67259" y="76022"/>
                                </a:cubicBezTo>
                                <a:cubicBezTo>
                                  <a:pt x="67259" y="125730"/>
                                  <a:pt x="38011" y="152044"/>
                                  <a:pt x="13" y="152044"/>
                                </a:cubicBezTo>
                                <a:lnTo>
                                  <a:pt x="0" y="152042"/>
                                </a:lnTo>
                                <a:lnTo>
                                  <a:pt x="0" y="137424"/>
                                </a:lnTo>
                                <a:lnTo>
                                  <a:pt x="13" y="137427"/>
                                </a:lnTo>
                                <a:cubicBezTo>
                                  <a:pt x="29235" y="137427"/>
                                  <a:pt x="49708" y="114033"/>
                                  <a:pt x="49708" y="76022"/>
                                </a:cubicBezTo>
                                <a:cubicBezTo>
                                  <a:pt x="49708" y="38024"/>
                                  <a:pt x="29235" y="14630"/>
                                  <a:pt x="13" y="14630"/>
                                </a:cubicBezTo>
                                <a:lnTo>
                                  <a:pt x="0" y="14633"/>
                                </a:lnTo>
                                <a:lnTo>
                                  <a:pt x="0" y="2"/>
                                </a:lnTo>
                                <a:lnTo>
                                  <a:pt x="1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 name="Shape 17"/>
                        <wps:cNvSpPr/>
                        <wps:spPr>
                          <a:xfrm>
                            <a:off x="2013631" y="456834"/>
                            <a:ext cx="17551" cy="204673"/>
                          </a:xfrm>
                          <a:custGeom>
                            <a:avLst/>
                            <a:gdLst/>
                            <a:ahLst/>
                            <a:cxnLst/>
                            <a:rect l="0" t="0" r="0" b="0"/>
                            <a:pathLst>
                              <a:path w="17551" h="204673">
                                <a:moveTo>
                                  <a:pt x="2934" y="0"/>
                                </a:moveTo>
                                <a:lnTo>
                                  <a:pt x="14630" y="0"/>
                                </a:lnTo>
                                <a:lnTo>
                                  <a:pt x="17551" y="2921"/>
                                </a:lnTo>
                                <a:lnTo>
                                  <a:pt x="17551" y="201752"/>
                                </a:lnTo>
                                <a:lnTo>
                                  <a:pt x="14630" y="204673"/>
                                </a:lnTo>
                                <a:lnTo>
                                  <a:pt x="2934" y="204673"/>
                                </a:lnTo>
                                <a:lnTo>
                                  <a:pt x="0" y="201752"/>
                                </a:lnTo>
                                <a:lnTo>
                                  <a:pt x="0" y="2921"/>
                                </a:lnTo>
                                <a:lnTo>
                                  <a:pt x="293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 name="Shape 18"/>
                        <wps:cNvSpPr/>
                        <wps:spPr>
                          <a:xfrm>
                            <a:off x="2209528" y="679046"/>
                            <a:ext cx="52629" cy="43460"/>
                          </a:xfrm>
                          <a:custGeom>
                            <a:avLst/>
                            <a:gdLst/>
                            <a:ahLst/>
                            <a:cxnLst/>
                            <a:rect l="0" t="0" r="0" b="0"/>
                            <a:pathLst>
                              <a:path w="52629" h="43460">
                                <a:moveTo>
                                  <a:pt x="2921" y="0"/>
                                </a:moveTo>
                                <a:lnTo>
                                  <a:pt x="14618" y="0"/>
                                </a:lnTo>
                                <a:lnTo>
                                  <a:pt x="17539" y="2934"/>
                                </a:lnTo>
                                <a:cubicBezTo>
                                  <a:pt x="19729" y="13887"/>
                                  <a:pt x="25213" y="23205"/>
                                  <a:pt x="38920" y="27180"/>
                                </a:cubicBezTo>
                                <a:lnTo>
                                  <a:pt x="52629" y="28874"/>
                                </a:lnTo>
                                <a:lnTo>
                                  <a:pt x="52629" y="43460"/>
                                </a:lnTo>
                                <a:lnTo>
                                  <a:pt x="32477" y="40747"/>
                                </a:lnTo>
                                <a:cubicBezTo>
                                  <a:pt x="12604" y="34719"/>
                                  <a:pt x="2191" y="20469"/>
                                  <a:pt x="0" y="2934"/>
                                </a:cubicBezTo>
                                <a:lnTo>
                                  <a:pt x="292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 name="Shape 19"/>
                        <wps:cNvSpPr/>
                        <wps:spPr>
                          <a:xfrm>
                            <a:off x="2197819" y="512384"/>
                            <a:ext cx="64338" cy="152044"/>
                          </a:xfrm>
                          <a:custGeom>
                            <a:avLst/>
                            <a:gdLst/>
                            <a:ahLst/>
                            <a:cxnLst/>
                            <a:rect l="0" t="0" r="0" b="0"/>
                            <a:pathLst>
                              <a:path w="64338" h="152044">
                                <a:moveTo>
                                  <a:pt x="61404" y="0"/>
                                </a:moveTo>
                                <a:lnTo>
                                  <a:pt x="64338" y="691"/>
                                </a:lnTo>
                                <a:lnTo>
                                  <a:pt x="64338" y="14633"/>
                                </a:lnTo>
                                <a:lnTo>
                                  <a:pt x="44699" y="18467"/>
                                </a:lnTo>
                                <a:cubicBezTo>
                                  <a:pt x="27424" y="26140"/>
                                  <a:pt x="17551" y="45323"/>
                                  <a:pt x="17551" y="76022"/>
                                </a:cubicBezTo>
                                <a:cubicBezTo>
                                  <a:pt x="17551" y="106721"/>
                                  <a:pt x="27424" y="125912"/>
                                  <a:pt x="44699" y="133588"/>
                                </a:cubicBezTo>
                                <a:lnTo>
                                  <a:pt x="64338" y="137424"/>
                                </a:lnTo>
                                <a:lnTo>
                                  <a:pt x="64338" y="151355"/>
                                </a:lnTo>
                                <a:lnTo>
                                  <a:pt x="61404" y="152044"/>
                                </a:lnTo>
                                <a:cubicBezTo>
                                  <a:pt x="20472" y="152044"/>
                                  <a:pt x="0" y="119875"/>
                                  <a:pt x="0" y="76022"/>
                                </a:cubicBezTo>
                                <a:cubicBezTo>
                                  <a:pt x="0" y="32169"/>
                                  <a:pt x="20472" y="0"/>
                                  <a:pt x="6140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 name="Shape 20"/>
                        <wps:cNvSpPr/>
                        <wps:spPr>
                          <a:xfrm>
                            <a:off x="2118888" y="512384"/>
                            <a:ext cx="67259" cy="152044"/>
                          </a:xfrm>
                          <a:custGeom>
                            <a:avLst/>
                            <a:gdLst/>
                            <a:ahLst/>
                            <a:cxnLst/>
                            <a:rect l="0" t="0" r="0" b="0"/>
                            <a:pathLst>
                              <a:path w="67259" h="152044">
                                <a:moveTo>
                                  <a:pt x="13" y="0"/>
                                </a:moveTo>
                                <a:cubicBezTo>
                                  <a:pt x="38024" y="0"/>
                                  <a:pt x="67259" y="26327"/>
                                  <a:pt x="67259" y="76022"/>
                                </a:cubicBezTo>
                                <a:cubicBezTo>
                                  <a:pt x="67259" y="125730"/>
                                  <a:pt x="38024" y="152044"/>
                                  <a:pt x="13" y="152044"/>
                                </a:cubicBezTo>
                                <a:lnTo>
                                  <a:pt x="0" y="152042"/>
                                </a:lnTo>
                                <a:lnTo>
                                  <a:pt x="0" y="137424"/>
                                </a:lnTo>
                                <a:lnTo>
                                  <a:pt x="13" y="137427"/>
                                </a:lnTo>
                                <a:cubicBezTo>
                                  <a:pt x="29248" y="137427"/>
                                  <a:pt x="49708" y="114033"/>
                                  <a:pt x="49708" y="76022"/>
                                </a:cubicBezTo>
                                <a:cubicBezTo>
                                  <a:pt x="49708" y="38024"/>
                                  <a:pt x="29248" y="14630"/>
                                  <a:pt x="13" y="14630"/>
                                </a:cubicBezTo>
                                <a:lnTo>
                                  <a:pt x="0" y="14633"/>
                                </a:lnTo>
                                <a:lnTo>
                                  <a:pt x="0" y="2"/>
                                </a:lnTo>
                                <a:lnTo>
                                  <a:pt x="1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 name="Shape 21"/>
                        <wps:cNvSpPr/>
                        <wps:spPr>
                          <a:xfrm>
                            <a:off x="2355718" y="515305"/>
                            <a:ext cx="17539" cy="146202"/>
                          </a:xfrm>
                          <a:custGeom>
                            <a:avLst/>
                            <a:gdLst/>
                            <a:ahLst/>
                            <a:cxnLst/>
                            <a:rect l="0" t="0" r="0" b="0"/>
                            <a:pathLst>
                              <a:path w="17539" h="146202">
                                <a:moveTo>
                                  <a:pt x="2921" y="0"/>
                                </a:moveTo>
                                <a:lnTo>
                                  <a:pt x="14618" y="0"/>
                                </a:lnTo>
                                <a:lnTo>
                                  <a:pt x="17539" y="2921"/>
                                </a:lnTo>
                                <a:lnTo>
                                  <a:pt x="17539" y="143281"/>
                                </a:lnTo>
                                <a:lnTo>
                                  <a:pt x="14618" y="146202"/>
                                </a:lnTo>
                                <a:lnTo>
                                  <a:pt x="2921" y="146202"/>
                                </a:lnTo>
                                <a:lnTo>
                                  <a:pt x="0" y="143281"/>
                                </a:lnTo>
                                <a:lnTo>
                                  <a:pt x="0" y="2921"/>
                                </a:lnTo>
                                <a:lnTo>
                                  <a:pt x="292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 name="Shape 22"/>
                        <wps:cNvSpPr/>
                        <wps:spPr>
                          <a:xfrm>
                            <a:off x="2262157" y="513074"/>
                            <a:ext cx="64313" cy="209825"/>
                          </a:xfrm>
                          <a:custGeom>
                            <a:avLst/>
                            <a:gdLst/>
                            <a:ahLst/>
                            <a:cxnLst/>
                            <a:rect l="0" t="0" r="0" b="0"/>
                            <a:pathLst>
                              <a:path w="64313" h="209825">
                                <a:moveTo>
                                  <a:pt x="0" y="0"/>
                                </a:moveTo>
                                <a:lnTo>
                                  <a:pt x="28142" y="6626"/>
                                </a:lnTo>
                                <a:cubicBezTo>
                                  <a:pt x="35817" y="11016"/>
                                  <a:pt x="40932" y="16867"/>
                                  <a:pt x="43853" y="22715"/>
                                </a:cubicBezTo>
                                <a:lnTo>
                                  <a:pt x="46787" y="22715"/>
                                </a:lnTo>
                                <a:lnTo>
                                  <a:pt x="49708" y="5151"/>
                                </a:lnTo>
                                <a:lnTo>
                                  <a:pt x="52629" y="2230"/>
                                </a:lnTo>
                                <a:lnTo>
                                  <a:pt x="61392" y="2230"/>
                                </a:lnTo>
                                <a:lnTo>
                                  <a:pt x="64313" y="5151"/>
                                </a:lnTo>
                                <a:lnTo>
                                  <a:pt x="64313" y="127960"/>
                                </a:lnTo>
                                <a:cubicBezTo>
                                  <a:pt x="64313" y="186431"/>
                                  <a:pt x="40945" y="209825"/>
                                  <a:pt x="2921" y="209825"/>
                                </a:cubicBezTo>
                                <a:lnTo>
                                  <a:pt x="0" y="209431"/>
                                </a:lnTo>
                                <a:lnTo>
                                  <a:pt x="0" y="194846"/>
                                </a:lnTo>
                                <a:lnTo>
                                  <a:pt x="2921" y="195207"/>
                                </a:lnTo>
                                <a:cubicBezTo>
                                  <a:pt x="38011" y="195207"/>
                                  <a:pt x="46787" y="165971"/>
                                  <a:pt x="46787" y="127960"/>
                                </a:cubicBezTo>
                                <a:lnTo>
                                  <a:pt x="43853" y="127960"/>
                                </a:lnTo>
                                <a:cubicBezTo>
                                  <a:pt x="40932" y="133815"/>
                                  <a:pt x="35817" y="139663"/>
                                  <a:pt x="28142" y="144048"/>
                                </a:cubicBezTo>
                                <a:lnTo>
                                  <a:pt x="0" y="150664"/>
                                </a:lnTo>
                                <a:lnTo>
                                  <a:pt x="0" y="136733"/>
                                </a:lnTo>
                                <a:lnTo>
                                  <a:pt x="13" y="136736"/>
                                </a:lnTo>
                                <a:cubicBezTo>
                                  <a:pt x="29236" y="136736"/>
                                  <a:pt x="46787" y="116264"/>
                                  <a:pt x="46787" y="75332"/>
                                </a:cubicBezTo>
                                <a:cubicBezTo>
                                  <a:pt x="46787" y="34399"/>
                                  <a:pt x="29236" y="13940"/>
                                  <a:pt x="13" y="13940"/>
                                </a:cubicBezTo>
                                <a:lnTo>
                                  <a:pt x="0" y="1394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 name="Shape 23"/>
                        <wps:cNvSpPr/>
                        <wps:spPr>
                          <a:xfrm>
                            <a:off x="2393729" y="512384"/>
                            <a:ext cx="64319" cy="151452"/>
                          </a:xfrm>
                          <a:custGeom>
                            <a:avLst/>
                            <a:gdLst/>
                            <a:ahLst/>
                            <a:cxnLst/>
                            <a:rect l="0" t="0" r="0" b="0"/>
                            <a:pathLst>
                              <a:path w="64319" h="151452">
                                <a:moveTo>
                                  <a:pt x="64313" y="0"/>
                                </a:moveTo>
                                <a:lnTo>
                                  <a:pt x="64319" y="1"/>
                                </a:lnTo>
                                <a:lnTo>
                                  <a:pt x="64319" y="14632"/>
                                </a:lnTo>
                                <a:lnTo>
                                  <a:pt x="64313" y="14630"/>
                                </a:lnTo>
                                <a:cubicBezTo>
                                  <a:pt x="29235" y="14630"/>
                                  <a:pt x="17539" y="43866"/>
                                  <a:pt x="17539" y="64326"/>
                                </a:cubicBezTo>
                                <a:lnTo>
                                  <a:pt x="20472" y="67247"/>
                                </a:lnTo>
                                <a:lnTo>
                                  <a:pt x="64319" y="67247"/>
                                </a:lnTo>
                                <a:lnTo>
                                  <a:pt x="64319" y="81877"/>
                                </a:lnTo>
                                <a:lnTo>
                                  <a:pt x="20472" y="81877"/>
                                </a:lnTo>
                                <a:lnTo>
                                  <a:pt x="17539" y="84798"/>
                                </a:lnTo>
                                <a:cubicBezTo>
                                  <a:pt x="17539" y="97952"/>
                                  <a:pt x="24118" y="120979"/>
                                  <a:pt x="43444" y="131670"/>
                                </a:cubicBezTo>
                                <a:lnTo>
                                  <a:pt x="64319" y="136719"/>
                                </a:lnTo>
                                <a:lnTo>
                                  <a:pt x="64319" y="151452"/>
                                </a:lnTo>
                                <a:lnTo>
                                  <a:pt x="37006" y="145922"/>
                                </a:lnTo>
                                <a:cubicBezTo>
                                  <a:pt x="11516" y="134134"/>
                                  <a:pt x="0" y="106721"/>
                                  <a:pt x="0" y="76022"/>
                                </a:cubicBezTo>
                                <a:lnTo>
                                  <a:pt x="0" y="70180"/>
                                </a:lnTo>
                                <a:cubicBezTo>
                                  <a:pt x="0" y="29248"/>
                                  <a:pt x="23393" y="0"/>
                                  <a:pt x="6431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 name="Shape 24"/>
                        <wps:cNvSpPr/>
                        <wps:spPr>
                          <a:xfrm>
                            <a:off x="2355718" y="468531"/>
                            <a:ext cx="17539" cy="23393"/>
                          </a:xfrm>
                          <a:custGeom>
                            <a:avLst/>
                            <a:gdLst/>
                            <a:ahLst/>
                            <a:cxnLst/>
                            <a:rect l="0" t="0" r="0" b="0"/>
                            <a:pathLst>
                              <a:path w="17539" h="23393">
                                <a:moveTo>
                                  <a:pt x="2921" y="0"/>
                                </a:moveTo>
                                <a:lnTo>
                                  <a:pt x="14618" y="0"/>
                                </a:lnTo>
                                <a:lnTo>
                                  <a:pt x="17539" y="2921"/>
                                </a:lnTo>
                                <a:lnTo>
                                  <a:pt x="17539" y="20460"/>
                                </a:lnTo>
                                <a:lnTo>
                                  <a:pt x="14618" y="23393"/>
                                </a:lnTo>
                                <a:lnTo>
                                  <a:pt x="2921" y="23393"/>
                                </a:lnTo>
                                <a:lnTo>
                                  <a:pt x="0" y="20460"/>
                                </a:lnTo>
                                <a:lnTo>
                                  <a:pt x="0" y="2921"/>
                                </a:lnTo>
                                <a:lnTo>
                                  <a:pt x="292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 name="Shape 25"/>
                        <wps:cNvSpPr/>
                        <wps:spPr>
                          <a:xfrm>
                            <a:off x="2458048" y="617641"/>
                            <a:ext cx="61411" cy="46787"/>
                          </a:xfrm>
                          <a:custGeom>
                            <a:avLst/>
                            <a:gdLst/>
                            <a:ahLst/>
                            <a:cxnLst/>
                            <a:rect l="0" t="0" r="0" b="0"/>
                            <a:pathLst>
                              <a:path w="61411" h="46787">
                                <a:moveTo>
                                  <a:pt x="46780" y="0"/>
                                </a:moveTo>
                                <a:lnTo>
                                  <a:pt x="58477" y="0"/>
                                </a:lnTo>
                                <a:lnTo>
                                  <a:pt x="61411" y="2921"/>
                                </a:lnTo>
                                <a:cubicBezTo>
                                  <a:pt x="58477" y="20472"/>
                                  <a:pt x="43859" y="46787"/>
                                  <a:pt x="2927" y="46787"/>
                                </a:cubicBezTo>
                                <a:lnTo>
                                  <a:pt x="0" y="46194"/>
                                </a:lnTo>
                                <a:lnTo>
                                  <a:pt x="0" y="31461"/>
                                </a:lnTo>
                                <a:lnTo>
                                  <a:pt x="2927" y="32169"/>
                                </a:lnTo>
                                <a:cubicBezTo>
                                  <a:pt x="26308" y="32169"/>
                                  <a:pt x="38005" y="20472"/>
                                  <a:pt x="43859" y="2921"/>
                                </a:cubicBezTo>
                                <a:lnTo>
                                  <a:pt x="4678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 name="Shape 26"/>
                        <wps:cNvSpPr/>
                        <wps:spPr>
                          <a:xfrm>
                            <a:off x="2458048" y="512385"/>
                            <a:ext cx="64319" cy="81876"/>
                          </a:xfrm>
                          <a:custGeom>
                            <a:avLst/>
                            <a:gdLst/>
                            <a:ahLst/>
                            <a:cxnLst/>
                            <a:rect l="0" t="0" r="0" b="0"/>
                            <a:pathLst>
                              <a:path w="64319" h="81876">
                                <a:moveTo>
                                  <a:pt x="0" y="0"/>
                                </a:moveTo>
                                <a:lnTo>
                                  <a:pt x="27313" y="5208"/>
                                </a:lnTo>
                                <a:cubicBezTo>
                                  <a:pt x="51160" y="15353"/>
                                  <a:pt x="64319" y="39480"/>
                                  <a:pt x="64319" y="70179"/>
                                </a:cubicBezTo>
                                <a:lnTo>
                                  <a:pt x="64319" y="78942"/>
                                </a:lnTo>
                                <a:lnTo>
                                  <a:pt x="61411" y="81876"/>
                                </a:lnTo>
                                <a:lnTo>
                                  <a:pt x="0" y="81876"/>
                                </a:lnTo>
                                <a:lnTo>
                                  <a:pt x="0" y="67245"/>
                                </a:lnTo>
                                <a:lnTo>
                                  <a:pt x="43859" y="67245"/>
                                </a:lnTo>
                                <a:lnTo>
                                  <a:pt x="46780" y="64324"/>
                                </a:lnTo>
                                <a:cubicBezTo>
                                  <a:pt x="46780" y="48980"/>
                                  <a:pt x="40201" y="28698"/>
                                  <a:pt x="22108" y="19517"/>
                                </a:cubicBezTo>
                                <a:lnTo>
                                  <a:pt x="0" y="1463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 name="Shape 27"/>
                        <wps:cNvSpPr/>
                        <wps:spPr>
                          <a:xfrm>
                            <a:off x="2534077" y="512384"/>
                            <a:ext cx="111100" cy="152044"/>
                          </a:xfrm>
                          <a:custGeom>
                            <a:avLst/>
                            <a:gdLst/>
                            <a:ahLst/>
                            <a:cxnLst/>
                            <a:rect l="0" t="0" r="0" b="0"/>
                            <a:pathLst>
                              <a:path w="111100" h="152044">
                                <a:moveTo>
                                  <a:pt x="52616" y="0"/>
                                </a:moveTo>
                                <a:cubicBezTo>
                                  <a:pt x="81852" y="0"/>
                                  <a:pt x="105258" y="11709"/>
                                  <a:pt x="105258" y="40945"/>
                                </a:cubicBezTo>
                                <a:lnTo>
                                  <a:pt x="102324" y="43866"/>
                                </a:lnTo>
                                <a:lnTo>
                                  <a:pt x="90627" y="43866"/>
                                </a:lnTo>
                                <a:lnTo>
                                  <a:pt x="87706" y="40945"/>
                                </a:lnTo>
                                <a:cubicBezTo>
                                  <a:pt x="87706" y="26327"/>
                                  <a:pt x="78930" y="14630"/>
                                  <a:pt x="52616" y="14630"/>
                                </a:cubicBezTo>
                                <a:cubicBezTo>
                                  <a:pt x="32156" y="14630"/>
                                  <a:pt x="20460" y="23406"/>
                                  <a:pt x="20460" y="38024"/>
                                </a:cubicBezTo>
                                <a:cubicBezTo>
                                  <a:pt x="20460" y="58471"/>
                                  <a:pt x="37998" y="61404"/>
                                  <a:pt x="67221" y="67247"/>
                                </a:cubicBezTo>
                                <a:cubicBezTo>
                                  <a:pt x="96469" y="73101"/>
                                  <a:pt x="111100" y="84798"/>
                                  <a:pt x="111100" y="111112"/>
                                </a:cubicBezTo>
                                <a:cubicBezTo>
                                  <a:pt x="111100" y="134506"/>
                                  <a:pt x="93548" y="152044"/>
                                  <a:pt x="55537" y="152044"/>
                                </a:cubicBezTo>
                                <a:cubicBezTo>
                                  <a:pt x="20460" y="152044"/>
                                  <a:pt x="0" y="131572"/>
                                  <a:pt x="0" y="105258"/>
                                </a:cubicBezTo>
                                <a:lnTo>
                                  <a:pt x="2921" y="102337"/>
                                </a:lnTo>
                                <a:lnTo>
                                  <a:pt x="14618" y="102337"/>
                                </a:lnTo>
                                <a:lnTo>
                                  <a:pt x="17539" y="105258"/>
                                </a:lnTo>
                                <a:cubicBezTo>
                                  <a:pt x="17539" y="122796"/>
                                  <a:pt x="29235" y="137427"/>
                                  <a:pt x="55537" y="137427"/>
                                </a:cubicBezTo>
                                <a:cubicBezTo>
                                  <a:pt x="84785" y="137427"/>
                                  <a:pt x="93548" y="125730"/>
                                  <a:pt x="93548" y="111112"/>
                                </a:cubicBezTo>
                                <a:cubicBezTo>
                                  <a:pt x="93548" y="87719"/>
                                  <a:pt x="78930" y="84798"/>
                                  <a:pt x="49682" y="78943"/>
                                </a:cubicBezTo>
                                <a:cubicBezTo>
                                  <a:pt x="20460" y="73101"/>
                                  <a:pt x="2921" y="61404"/>
                                  <a:pt x="2921" y="38024"/>
                                </a:cubicBezTo>
                                <a:cubicBezTo>
                                  <a:pt x="2921" y="17551"/>
                                  <a:pt x="20460" y="0"/>
                                  <a:pt x="5261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 name="Shape 28"/>
                        <wps:cNvSpPr/>
                        <wps:spPr>
                          <a:xfrm>
                            <a:off x="460781" y="456835"/>
                            <a:ext cx="92646" cy="204673"/>
                          </a:xfrm>
                          <a:custGeom>
                            <a:avLst/>
                            <a:gdLst/>
                            <a:ahLst/>
                            <a:cxnLst/>
                            <a:rect l="0" t="0" r="0" b="0"/>
                            <a:pathLst>
                              <a:path w="92646" h="204673">
                                <a:moveTo>
                                  <a:pt x="0" y="0"/>
                                </a:moveTo>
                                <a:lnTo>
                                  <a:pt x="82956" y="0"/>
                                </a:lnTo>
                                <a:lnTo>
                                  <a:pt x="92646" y="1647"/>
                                </a:lnTo>
                                <a:lnTo>
                                  <a:pt x="92646" y="42838"/>
                                </a:lnTo>
                                <a:lnTo>
                                  <a:pt x="82956" y="40678"/>
                                </a:lnTo>
                                <a:lnTo>
                                  <a:pt x="46482" y="40678"/>
                                </a:lnTo>
                                <a:lnTo>
                                  <a:pt x="46482" y="163995"/>
                                </a:lnTo>
                                <a:lnTo>
                                  <a:pt x="82956" y="163995"/>
                                </a:lnTo>
                                <a:lnTo>
                                  <a:pt x="92646" y="161835"/>
                                </a:lnTo>
                                <a:lnTo>
                                  <a:pt x="92646" y="203026"/>
                                </a:lnTo>
                                <a:lnTo>
                                  <a:pt x="82956" y="204673"/>
                                </a:lnTo>
                                <a:lnTo>
                                  <a:pt x="0" y="20467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 name="Shape 29"/>
                        <wps:cNvSpPr/>
                        <wps:spPr>
                          <a:xfrm>
                            <a:off x="1022160" y="456835"/>
                            <a:ext cx="132029" cy="204673"/>
                          </a:xfrm>
                          <a:custGeom>
                            <a:avLst/>
                            <a:gdLst/>
                            <a:ahLst/>
                            <a:cxnLst/>
                            <a:rect l="0" t="0" r="0" b="0"/>
                            <a:pathLst>
                              <a:path w="132029" h="204673">
                                <a:moveTo>
                                  <a:pt x="0" y="0"/>
                                </a:moveTo>
                                <a:lnTo>
                                  <a:pt x="46482" y="0"/>
                                </a:lnTo>
                                <a:lnTo>
                                  <a:pt x="46482" y="163995"/>
                                </a:lnTo>
                                <a:lnTo>
                                  <a:pt x="132029" y="163995"/>
                                </a:lnTo>
                                <a:lnTo>
                                  <a:pt x="132029" y="204673"/>
                                </a:lnTo>
                                <a:lnTo>
                                  <a:pt x="0" y="20467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 name="Shape 30"/>
                        <wps:cNvSpPr/>
                        <wps:spPr>
                          <a:xfrm>
                            <a:off x="553428" y="442954"/>
                            <a:ext cx="452907" cy="232435"/>
                          </a:xfrm>
                          <a:custGeom>
                            <a:avLst/>
                            <a:gdLst/>
                            <a:ahLst/>
                            <a:cxnLst/>
                            <a:rect l="0" t="0" r="0" b="0"/>
                            <a:pathLst>
                              <a:path w="452907" h="232435">
                                <a:moveTo>
                                  <a:pt x="205168" y="0"/>
                                </a:moveTo>
                                <a:lnTo>
                                  <a:pt x="238201" y="25806"/>
                                </a:lnTo>
                                <a:lnTo>
                                  <a:pt x="127203" y="112535"/>
                                </a:lnTo>
                                <a:lnTo>
                                  <a:pt x="152032" y="131928"/>
                                </a:lnTo>
                                <a:lnTo>
                                  <a:pt x="263017" y="45212"/>
                                </a:lnTo>
                                <a:lnTo>
                                  <a:pt x="296050" y="71018"/>
                                </a:lnTo>
                                <a:lnTo>
                                  <a:pt x="238201" y="116218"/>
                                </a:lnTo>
                                <a:lnTo>
                                  <a:pt x="185064" y="157734"/>
                                </a:lnTo>
                                <a:lnTo>
                                  <a:pt x="209880" y="177127"/>
                                </a:lnTo>
                                <a:lnTo>
                                  <a:pt x="320878" y="90411"/>
                                </a:lnTo>
                                <a:lnTo>
                                  <a:pt x="320878" y="13881"/>
                                </a:lnTo>
                                <a:lnTo>
                                  <a:pt x="367360" y="13881"/>
                                </a:lnTo>
                                <a:lnTo>
                                  <a:pt x="367360" y="177876"/>
                                </a:lnTo>
                                <a:lnTo>
                                  <a:pt x="452907" y="177876"/>
                                </a:lnTo>
                                <a:lnTo>
                                  <a:pt x="452907" y="218554"/>
                                </a:lnTo>
                                <a:lnTo>
                                  <a:pt x="320878" y="218554"/>
                                </a:lnTo>
                                <a:lnTo>
                                  <a:pt x="320878" y="142024"/>
                                </a:lnTo>
                                <a:lnTo>
                                  <a:pt x="205168" y="232435"/>
                                </a:lnTo>
                                <a:lnTo>
                                  <a:pt x="89383" y="141973"/>
                                </a:lnTo>
                                <a:cubicBezTo>
                                  <a:pt x="80810" y="175006"/>
                                  <a:pt x="56157" y="201566"/>
                                  <a:pt x="24274" y="212782"/>
                                </a:cubicBezTo>
                                <a:lnTo>
                                  <a:pt x="0" y="216908"/>
                                </a:lnTo>
                                <a:lnTo>
                                  <a:pt x="0" y="175716"/>
                                </a:lnTo>
                                <a:lnTo>
                                  <a:pt x="12051" y="173030"/>
                                </a:lnTo>
                                <a:cubicBezTo>
                                  <a:pt x="32098" y="163669"/>
                                  <a:pt x="46165" y="141754"/>
                                  <a:pt x="46165" y="116218"/>
                                </a:cubicBezTo>
                                <a:cubicBezTo>
                                  <a:pt x="46165" y="90681"/>
                                  <a:pt x="32098" y="68767"/>
                                  <a:pt x="12051" y="59405"/>
                                </a:cubicBezTo>
                                <a:lnTo>
                                  <a:pt x="0" y="56719"/>
                                </a:lnTo>
                                <a:lnTo>
                                  <a:pt x="0" y="15528"/>
                                </a:lnTo>
                                <a:lnTo>
                                  <a:pt x="24274" y="19653"/>
                                </a:lnTo>
                                <a:cubicBezTo>
                                  <a:pt x="56157" y="30869"/>
                                  <a:pt x="80810" y="57429"/>
                                  <a:pt x="89383" y="90462"/>
                                </a:cubicBezTo>
                                <a:lnTo>
                                  <a:pt x="20516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4715" style="width:612pt;height:94.344pt;position:absolute;mso-position-horizontal-relative:page;mso-position-horizontal:absolute;margin-left:0pt;mso-position-vertical-relative:page;margin-top:0pt;" coordsize="77724,11981">
                <v:shape id="Shape 5915" style="position:absolute;width:77724;height:11981;left:0;top:0;" coordsize="7772400,1198169" path="m0,0l7772400,0l7772400,1198169l0,1198169l0,0">
                  <v:stroke weight="0pt" endcap="flat" joinstyle="miter" miterlimit="10" on="false" color="#000000" opacity="0"/>
                  <v:fill on="true" color="#00447b"/>
                </v:shape>
                <v:shape id="Shape 7" style="position:absolute;width:643;height:1514;left:12826;top:5123;" coordsize="64326,151453" path="m64313,0l64326,2l64326,14633l64313,14630c29235,14630,17539,43866,17539,64326l20460,67247l64326,67247l64326,81877l20460,81877l17539,84798c17539,97952,24118,120979,43444,131670l64326,136720l64326,151453l37001,145922c11509,134134,0,106721,0,76022l0,70180c0,29248,23393,0,64313,0x">
                  <v:stroke weight="0pt" endcap="flat" joinstyle="miter" miterlimit="10" on="false" color="#000000" opacity="0"/>
                  <v:fill on="true" color="#ffffff"/>
                </v:shape>
                <v:shape id="Shape 8" style="position:absolute;width:1578;height:2046;left:11541;top:4568;" coordsize="157899,204673" path="m2946,0l154978,0l157899,2921l157899,11697l154978,14618l90653,14618l87732,17539l87732,201752l84811,204673l73114,204673l70180,201752l70180,17539l67259,14618l2946,14618l0,11697l0,2921l2946,0x">
                  <v:stroke weight="0pt" endcap="flat" joinstyle="miter" miterlimit="10" on="false" color="#000000" opacity="0"/>
                  <v:fill on="true" color="#ffffff"/>
                </v:shape>
                <v:shape id="Shape 9" style="position:absolute;width:614;height:467;left:13470;top:6176;" coordsize="61404,46787" path="m46787,0l58471,0l61404,2921c58471,20472,43853,46787,2921,46787l0,46195l0,31463l2921,32169c26314,32169,38011,20472,43853,2921l46787,0x">
                  <v:stroke weight="0pt" endcap="flat" joinstyle="miter" miterlimit="10" on="false" color="#000000" opacity="0"/>
                  <v:fill on="true" color="#ffffff"/>
                </v:shape>
                <v:shape id="Shape 10" style="position:absolute;width:643;height:818;left:13470;top:5123;" coordsize="64338,81874" path="m0,0l27316,5207c51172,15352,64338,39479,64338,70178l64338,78941l61404,81874l0,81874l0,67244l43853,67244l46787,64323c46787,48978,40207,28697,22109,19516l0,14631l0,0x">
                  <v:stroke weight="0pt" endcap="flat" joinstyle="miter" miterlimit="10" on="false" color="#000000" opacity="0"/>
                  <v:fill on="true" color="#ffffff"/>
                </v:shape>
                <v:shape id="Shape 11" style="position:absolute;width:672;height:1520;left:18586;top:5123;" coordsize="67246,152040" path="m67246,0l67246,14631l47151,18877c29054,27238,17539,47521,17539,76020c17539,104528,29054,124814,47151,133175l67246,137422l67246,152040l40714,147154c16452,137423,0,113301,0,76020c0,38749,16452,14622,40714,4888l67246,0x">
                  <v:stroke weight="0pt" endcap="flat" joinstyle="miter" miterlimit="10" on="false" color="#000000" opacity="0"/>
                  <v:fill on="true" color="#ffffff"/>
                </v:shape>
                <v:shape id="Shape 12" style="position:absolute;width:1198;height:1491;left:17212;top:5123;" coordsize="119875,149123" path="m67259,0c99416,0,119875,20472,119875,58471l119875,146202l116954,149123l105258,149123l102324,146202l102324,58471c102324,29248,87706,14630,64326,14630c32169,14630,17539,35090,17539,67247l17539,146202l14631,149123l2921,149123l0,146202l0,5842l2921,2921l11697,2921l14631,5842l17539,23406l20472,23406c29235,8788,46787,0,67259,0x">
                  <v:stroke weight="0pt" endcap="flat" joinstyle="miter" miterlimit="10" on="false" color="#000000" opacity="0"/>
                  <v:fill on="true" color="#ffffff"/>
                </v:shape>
                <v:shape id="Shape 13" style="position:absolute;width:1286;height:1520;left:14230;top:5123;" coordsize="128638,152044" path="m67247,0c102324,0,125717,20472,128638,49695l125717,52629l114021,52629l111100,49695c108179,32169,96482,14630,67247,14630c37998,14630,17539,35090,17539,76022c17539,116954,37998,137427,67247,137427c96482,137427,108179,119875,111100,102337l114021,99416l125717,99416l128638,102337c125717,131572,102324,152044,67247,152044c29235,152044,0,128651,0,76022c0,23406,29235,0,67247,0x">
                  <v:stroke weight="0pt" endcap="flat" joinstyle="miter" miterlimit="10" on="false" color="#000000" opacity="0"/>
                  <v:fill on="true" color="#ffffff"/>
                </v:shape>
                <v:shape id="Shape 14" style="position:absolute;width:1198;height:2046;left:15721;top:4568;" coordsize="119875,204673" path="m2934,0l14630,0l17551,2921l17551,78956l20472,78956c29248,64338,46787,55550,67259,55550c99403,55550,119875,76022,119875,114021l119875,201752l116967,204673l105258,204673l102337,201752l102337,114021c102337,84798,87732,70180,64338,70180c32182,70180,17551,90640,17551,122796l17551,201752l14630,204673l2934,204673l0,201752l0,2921l2934,0x">
                  <v:stroke weight="0pt" endcap="flat" joinstyle="miter" miterlimit="10" on="false" color="#000000" opacity="0"/>
                  <v:fill on="true" color="#ffffff"/>
                </v:shape>
                <v:shape id="Shape 15" style="position:absolute;width:672;height:1520;left:20516;top:5123;" coordsize="67234,152040" path="m67234,0l67234,14631l47139,18877c29042,27238,17526,47521,17526,76020c17526,104528,29042,124814,47139,133175l67234,137422l67234,152040l40698,147154c16438,137423,0,113301,0,76020c0,38749,16438,14622,40698,4888l67234,0x">
                  <v:stroke weight="0pt" endcap="flat" joinstyle="miter" miterlimit="10" on="false" color="#000000" opacity="0"/>
                  <v:fill on="true" color="#ffffff"/>
                </v:shape>
                <v:shape id="Shape 16" style="position:absolute;width:672;height:1520;left:19259;top:5123;" coordsize="67259,152044" path="m13,0c38011,0,67259,26327,67259,76022c67259,125730,38011,152044,13,152044l0,152042l0,137424l13,137427c29235,137427,49708,114033,49708,76022c49708,38024,29235,14630,13,14630l0,14633l0,2l13,0x">
                  <v:stroke weight="0pt" endcap="flat" joinstyle="miter" miterlimit="10" on="false" color="#000000" opacity="0"/>
                  <v:fill on="true" color="#ffffff"/>
                </v:shape>
                <v:shape id="Shape 17" style="position:absolute;width:175;height:2046;left:20136;top:4568;" coordsize="17551,204673" path="m2934,0l14630,0l17551,2921l17551,201752l14630,204673l2934,204673l0,201752l0,2921l2934,0x">
                  <v:stroke weight="0pt" endcap="flat" joinstyle="miter" miterlimit="10" on="false" color="#000000" opacity="0"/>
                  <v:fill on="true" color="#ffffff"/>
                </v:shape>
                <v:shape id="Shape 18" style="position:absolute;width:526;height:434;left:22095;top:6790;" coordsize="52629,43460" path="m2921,0l14618,0l17539,2934c19729,13887,25213,23205,38920,27180l52629,28874l52629,43460l32477,40747c12604,34719,2191,20469,0,2934l2921,0x">
                  <v:stroke weight="0pt" endcap="flat" joinstyle="miter" miterlimit="10" on="false" color="#000000" opacity="0"/>
                  <v:fill on="true" color="#ffffff"/>
                </v:shape>
                <v:shape id="Shape 19" style="position:absolute;width:643;height:1520;left:21978;top:5123;" coordsize="64338,152044" path="m61404,0l64338,691l64338,14633l44699,18467c27424,26140,17551,45323,17551,76022c17551,106721,27424,125912,44699,133588l64338,137424l64338,151355l61404,152044c20472,152044,0,119875,0,76022c0,32169,20472,0,61404,0x">
                  <v:stroke weight="0pt" endcap="flat" joinstyle="miter" miterlimit="10" on="false" color="#000000" opacity="0"/>
                  <v:fill on="true" color="#ffffff"/>
                </v:shape>
                <v:shape id="Shape 20" style="position:absolute;width:672;height:1520;left:21188;top:5123;" coordsize="67259,152044" path="m13,0c38024,0,67259,26327,67259,76022c67259,125730,38024,152044,13,152044l0,152042l0,137424l13,137427c29248,137427,49708,114033,49708,76022c49708,38024,29248,14630,13,14630l0,14633l0,2l13,0x">
                  <v:stroke weight="0pt" endcap="flat" joinstyle="miter" miterlimit="10" on="false" color="#000000" opacity="0"/>
                  <v:fill on="true" color="#ffffff"/>
                </v:shape>
                <v:shape id="Shape 21" style="position:absolute;width:175;height:1462;left:23557;top:5153;" coordsize="17539,146202" path="m2921,0l14618,0l17539,2921l17539,143281l14618,146202l2921,146202l0,143281l0,2921l2921,0x">
                  <v:stroke weight="0pt" endcap="flat" joinstyle="miter" miterlimit="10" on="false" color="#000000" opacity="0"/>
                  <v:fill on="true" color="#ffffff"/>
                </v:shape>
                <v:shape id="Shape 22" style="position:absolute;width:643;height:2098;left:22621;top:5130;" coordsize="64313,209825" path="m0,0l28142,6626c35817,11016,40932,16867,43853,22715l46787,22715l49708,5151l52629,2230l61392,2230l64313,5151l64313,127960c64313,186431,40945,209825,2921,209825l0,209431l0,194846l2921,195207c38011,195207,46787,165971,46787,127960l43853,127960c40932,133815,35817,139663,28142,144048l0,150664l0,136733l13,136736c29236,136736,46787,116264,46787,75332c46787,34399,29236,13940,13,13940l0,13942l0,0x">
                  <v:stroke weight="0pt" endcap="flat" joinstyle="miter" miterlimit="10" on="false" color="#000000" opacity="0"/>
                  <v:fill on="true" color="#ffffff"/>
                </v:shape>
                <v:shape id="Shape 23" style="position:absolute;width:643;height:1514;left:23937;top:5123;" coordsize="64319,151452" path="m64313,0l64319,1l64319,14632l64313,14630c29235,14630,17539,43866,17539,64326l20472,67247l64319,67247l64319,81877l20472,81877l17539,84798c17539,97952,24118,120979,43444,131670l64319,136719l64319,151452l37006,145922c11516,134134,0,106721,0,76022l0,70180c0,29248,23393,0,64313,0x">
                  <v:stroke weight="0pt" endcap="flat" joinstyle="miter" miterlimit="10" on="false" color="#000000" opacity="0"/>
                  <v:fill on="true" color="#ffffff"/>
                </v:shape>
                <v:shape id="Shape 24" style="position:absolute;width:175;height:233;left:23557;top:4685;" coordsize="17539,23393" path="m2921,0l14618,0l17539,2921l17539,20460l14618,23393l2921,23393l0,20460l0,2921l2921,0x">
                  <v:stroke weight="0pt" endcap="flat" joinstyle="miter" miterlimit="10" on="false" color="#000000" opacity="0"/>
                  <v:fill on="true" color="#ffffff"/>
                </v:shape>
                <v:shape id="Shape 25" style="position:absolute;width:614;height:467;left:24580;top:6176;" coordsize="61411,46787" path="m46780,0l58477,0l61411,2921c58477,20472,43859,46787,2927,46787l0,46194l0,31461l2927,32169c26308,32169,38005,20472,43859,2921l46780,0x">
                  <v:stroke weight="0pt" endcap="flat" joinstyle="miter" miterlimit="10" on="false" color="#000000" opacity="0"/>
                  <v:fill on="true" color="#ffffff"/>
                </v:shape>
                <v:shape id="Shape 26" style="position:absolute;width:643;height:818;left:24580;top:5123;" coordsize="64319,81876" path="m0,0l27313,5208c51160,15353,64319,39480,64319,70179l64319,78942l61411,81876l0,81876l0,67245l43859,67245l46780,64324c46780,48980,40201,28698,22108,19517l0,14631l0,0x">
                  <v:stroke weight="0pt" endcap="flat" joinstyle="miter" miterlimit="10" on="false" color="#000000" opacity="0"/>
                  <v:fill on="true" color="#ffffff"/>
                </v:shape>
                <v:shape id="Shape 27" style="position:absolute;width:1111;height:1520;left:25340;top:5123;" coordsize="111100,152044" path="m52616,0c81852,0,105258,11709,105258,40945l102324,43866l90627,43866l87706,40945c87706,26327,78930,14630,52616,14630c32156,14630,20460,23406,20460,38024c20460,58471,37998,61404,67221,67247c96469,73101,111100,84798,111100,111112c111100,134506,93548,152044,55537,152044c20460,152044,0,131572,0,105258l2921,102337l14618,102337l17539,105258c17539,122796,29235,137427,55537,137427c84785,137427,93548,125730,93548,111112c93548,87719,78930,84798,49682,78943c20460,73101,2921,61404,2921,38024c2921,17551,20460,0,52616,0x">
                  <v:stroke weight="0pt" endcap="flat" joinstyle="miter" miterlimit="10" on="false" color="#000000" opacity="0"/>
                  <v:fill on="true" color="#ffffff"/>
                </v:shape>
                <v:shape id="Shape 28" style="position:absolute;width:926;height:2046;left:4607;top:4568;" coordsize="92646,204673" path="m0,0l82956,0l92646,1647l92646,42838l82956,40678l46482,40678l46482,163995l82956,163995l92646,161835l92646,203026l82956,204673l0,204673l0,0x">
                  <v:stroke weight="0pt" endcap="flat" joinstyle="miter" miterlimit="10" on="false" color="#000000" opacity="0"/>
                  <v:fill on="true" color="#ffffff"/>
                </v:shape>
                <v:shape id="Shape 29" style="position:absolute;width:1320;height:2046;left:10221;top:4568;" coordsize="132029,204673" path="m0,0l46482,0l46482,163995l132029,163995l132029,204673l0,204673l0,0x">
                  <v:stroke weight="0pt" endcap="flat" joinstyle="miter" miterlimit="10" on="false" color="#000000" opacity="0"/>
                  <v:fill on="true" color="#ffffff"/>
                </v:shape>
                <v:shape id="Shape 30" style="position:absolute;width:4529;height:2324;left:5534;top:4429;" coordsize="452907,232435" path="m205168,0l238201,25806l127203,112535l152032,131928l263017,45212l296050,71018l238201,116218l185064,157734l209880,177127l320878,90411l320878,13881l367360,13881l367360,177876l452907,177876l452907,218554l320878,218554l320878,142024l205168,232435l89383,141973c80810,175006,56157,201566,24274,212782l0,216908l0,175716l12051,173030c32098,163669,46165,141754,46165,116218c46165,90681,32098,68767,12051,59405l0,56719l0,15528l24274,19653c56157,30869,80810,57429,89383,90462l205168,0x">
                  <v:stroke weight="0pt" endcap="flat" joinstyle="miter" miterlimit="10" on="false" color="#000000" opacity="0"/>
                  <v:fill on="true" color="#ffffff"/>
                </v:shape>
                <w10:wrap type="topAndBottom"/>
              </v:group>
            </w:pict>
          </mc:Fallback>
        </mc:AlternateContent>
      </w:r>
      <w:r>
        <w:rPr>
          <w:color w:val="0076CE"/>
          <w:sz w:val="52"/>
        </w:rPr>
        <w:t>Connect with savings and better performance</w:t>
      </w:r>
    </w:p>
    <w:p w14:paraId="1005224D" w14:textId="77777777" w:rsidR="00AD3D1D" w:rsidRDefault="00000000">
      <w:pPr>
        <w:ind w:left="20"/>
      </w:pPr>
      <w:r>
        <w:t>Transforming your network with SD-WAN: Connect with savings and better performance</w:t>
      </w:r>
    </w:p>
    <w:p w14:paraId="3001A8C2" w14:textId="77777777" w:rsidR="00AD3D1D" w:rsidRDefault="00000000">
      <w:pPr>
        <w:spacing w:after="0" w:line="250" w:lineRule="auto"/>
        <w:ind w:left="2" w:right="2832" w:hanging="10"/>
      </w:pPr>
      <w:r>
        <w:rPr>
          <w:color w:val="0076CE"/>
          <w:sz w:val="52"/>
        </w:rPr>
        <w:lastRenderedPageBreak/>
        <w:t>Meeting today’s wide area network challenges</w:t>
      </w:r>
    </w:p>
    <w:p w14:paraId="4AB3EA93" w14:textId="77777777" w:rsidR="00AD3D1D" w:rsidRDefault="00000000">
      <w:pPr>
        <w:spacing w:after="8780"/>
        <w:ind w:left="50" w:right="44"/>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14:anchorId="109861E5" wp14:editId="40F056DF">
                <wp:simplePos x="0" y="0"/>
                <wp:positionH relativeFrom="page">
                  <wp:posOffset>0</wp:posOffset>
                </wp:positionH>
                <wp:positionV relativeFrom="page">
                  <wp:posOffset>0</wp:posOffset>
                </wp:positionV>
                <wp:extent cx="7772400" cy="1198169"/>
                <wp:effectExtent l="0" t="0" r="0" b="0"/>
                <wp:wrapTopAndBottom/>
                <wp:docPr id="4706" name="Group 4706"/>
                <wp:cNvGraphicFramePr/>
                <a:graphic xmlns:a="http://schemas.openxmlformats.org/drawingml/2006/main">
                  <a:graphicData uri="http://schemas.microsoft.com/office/word/2010/wordprocessingGroup">
                    <wpg:wgp>
                      <wpg:cNvGrpSpPr/>
                      <wpg:grpSpPr>
                        <a:xfrm>
                          <a:off x="0" y="0"/>
                          <a:ext cx="7772400" cy="1198169"/>
                          <a:chOff x="0" y="0"/>
                          <a:chExt cx="7772400" cy="1198169"/>
                        </a:xfrm>
                      </wpg:grpSpPr>
                      <wps:wsp>
                        <wps:cNvPr id="5916" name="Shape 5916"/>
                        <wps:cNvSpPr/>
                        <wps:spPr>
                          <a:xfrm>
                            <a:off x="0" y="0"/>
                            <a:ext cx="7772400" cy="1198169"/>
                          </a:xfrm>
                          <a:custGeom>
                            <a:avLst/>
                            <a:gdLst/>
                            <a:ahLst/>
                            <a:cxnLst/>
                            <a:rect l="0" t="0" r="0" b="0"/>
                            <a:pathLst>
                              <a:path w="7772400" h="1198169">
                                <a:moveTo>
                                  <a:pt x="0" y="0"/>
                                </a:moveTo>
                                <a:lnTo>
                                  <a:pt x="7772400" y="0"/>
                                </a:lnTo>
                                <a:lnTo>
                                  <a:pt x="7772400" y="1198169"/>
                                </a:lnTo>
                                <a:lnTo>
                                  <a:pt x="0" y="1198169"/>
                                </a:lnTo>
                                <a:lnTo>
                                  <a:pt x="0" y="0"/>
                                </a:lnTo>
                              </a:path>
                            </a:pathLst>
                          </a:custGeom>
                          <a:ln w="0" cap="flat">
                            <a:miter lim="127000"/>
                          </a:ln>
                        </wps:spPr>
                        <wps:style>
                          <a:lnRef idx="0">
                            <a:srgbClr val="000000">
                              <a:alpha val="0"/>
                            </a:srgbClr>
                          </a:lnRef>
                          <a:fillRef idx="1">
                            <a:srgbClr val="00447B"/>
                          </a:fillRef>
                          <a:effectRef idx="0">
                            <a:scrgbClr r="0" g="0" b="0"/>
                          </a:effectRef>
                          <a:fontRef idx="none"/>
                        </wps:style>
                        <wps:bodyPr/>
                      </wps:wsp>
                      <wps:wsp>
                        <wps:cNvPr id="38" name="Shape 38"/>
                        <wps:cNvSpPr/>
                        <wps:spPr>
                          <a:xfrm>
                            <a:off x="1282695" y="512384"/>
                            <a:ext cx="64326" cy="151453"/>
                          </a:xfrm>
                          <a:custGeom>
                            <a:avLst/>
                            <a:gdLst/>
                            <a:ahLst/>
                            <a:cxnLst/>
                            <a:rect l="0" t="0" r="0" b="0"/>
                            <a:pathLst>
                              <a:path w="64326" h="151453">
                                <a:moveTo>
                                  <a:pt x="64313" y="0"/>
                                </a:moveTo>
                                <a:lnTo>
                                  <a:pt x="64326" y="2"/>
                                </a:lnTo>
                                <a:lnTo>
                                  <a:pt x="64326" y="14633"/>
                                </a:lnTo>
                                <a:lnTo>
                                  <a:pt x="64313" y="14630"/>
                                </a:lnTo>
                                <a:cubicBezTo>
                                  <a:pt x="29235" y="14630"/>
                                  <a:pt x="17539" y="43866"/>
                                  <a:pt x="17539" y="64326"/>
                                </a:cubicBezTo>
                                <a:lnTo>
                                  <a:pt x="20460" y="67247"/>
                                </a:lnTo>
                                <a:lnTo>
                                  <a:pt x="64326" y="67247"/>
                                </a:lnTo>
                                <a:lnTo>
                                  <a:pt x="64326" y="81877"/>
                                </a:lnTo>
                                <a:lnTo>
                                  <a:pt x="20460" y="81877"/>
                                </a:lnTo>
                                <a:lnTo>
                                  <a:pt x="17539" y="84798"/>
                                </a:lnTo>
                                <a:cubicBezTo>
                                  <a:pt x="17539" y="97952"/>
                                  <a:pt x="24118" y="120979"/>
                                  <a:pt x="43444" y="131670"/>
                                </a:cubicBezTo>
                                <a:lnTo>
                                  <a:pt x="64326" y="136720"/>
                                </a:lnTo>
                                <a:lnTo>
                                  <a:pt x="64326" y="151453"/>
                                </a:lnTo>
                                <a:lnTo>
                                  <a:pt x="37001" y="145922"/>
                                </a:lnTo>
                                <a:cubicBezTo>
                                  <a:pt x="11509" y="134134"/>
                                  <a:pt x="0" y="106721"/>
                                  <a:pt x="0" y="76022"/>
                                </a:cubicBezTo>
                                <a:lnTo>
                                  <a:pt x="0" y="70180"/>
                                </a:lnTo>
                                <a:cubicBezTo>
                                  <a:pt x="0" y="29248"/>
                                  <a:pt x="23393" y="0"/>
                                  <a:pt x="6431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 name="Shape 39"/>
                        <wps:cNvSpPr/>
                        <wps:spPr>
                          <a:xfrm>
                            <a:off x="1154184" y="456834"/>
                            <a:ext cx="157899" cy="204673"/>
                          </a:xfrm>
                          <a:custGeom>
                            <a:avLst/>
                            <a:gdLst/>
                            <a:ahLst/>
                            <a:cxnLst/>
                            <a:rect l="0" t="0" r="0" b="0"/>
                            <a:pathLst>
                              <a:path w="157899" h="204673">
                                <a:moveTo>
                                  <a:pt x="2946" y="0"/>
                                </a:moveTo>
                                <a:lnTo>
                                  <a:pt x="154978" y="0"/>
                                </a:lnTo>
                                <a:lnTo>
                                  <a:pt x="157899" y="2921"/>
                                </a:lnTo>
                                <a:lnTo>
                                  <a:pt x="157899" y="11697"/>
                                </a:lnTo>
                                <a:lnTo>
                                  <a:pt x="154978" y="14618"/>
                                </a:lnTo>
                                <a:lnTo>
                                  <a:pt x="90653" y="14618"/>
                                </a:lnTo>
                                <a:lnTo>
                                  <a:pt x="87732" y="17539"/>
                                </a:lnTo>
                                <a:lnTo>
                                  <a:pt x="87732" y="201752"/>
                                </a:lnTo>
                                <a:lnTo>
                                  <a:pt x="84811" y="204673"/>
                                </a:lnTo>
                                <a:lnTo>
                                  <a:pt x="73114" y="204673"/>
                                </a:lnTo>
                                <a:lnTo>
                                  <a:pt x="70180" y="201752"/>
                                </a:lnTo>
                                <a:lnTo>
                                  <a:pt x="70180" y="17539"/>
                                </a:lnTo>
                                <a:lnTo>
                                  <a:pt x="67259" y="14618"/>
                                </a:lnTo>
                                <a:lnTo>
                                  <a:pt x="2946" y="14618"/>
                                </a:lnTo>
                                <a:lnTo>
                                  <a:pt x="0" y="11697"/>
                                </a:lnTo>
                                <a:lnTo>
                                  <a:pt x="0" y="2921"/>
                                </a:lnTo>
                                <a:lnTo>
                                  <a:pt x="294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 name="Shape 40"/>
                        <wps:cNvSpPr/>
                        <wps:spPr>
                          <a:xfrm>
                            <a:off x="1347021" y="617641"/>
                            <a:ext cx="61404" cy="46787"/>
                          </a:xfrm>
                          <a:custGeom>
                            <a:avLst/>
                            <a:gdLst/>
                            <a:ahLst/>
                            <a:cxnLst/>
                            <a:rect l="0" t="0" r="0" b="0"/>
                            <a:pathLst>
                              <a:path w="61404" h="46787">
                                <a:moveTo>
                                  <a:pt x="46787" y="0"/>
                                </a:moveTo>
                                <a:lnTo>
                                  <a:pt x="58471" y="0"/>
                                </a:lnTo>
                                <a:lnTo>
                                  <a:pt x="61404" y="2921"/>
                                </a:lnTo>
                                <a:cubicBezTo>
                                  <a:pt x="58471" y="20472"/>
                                  <a:pt x="43853" y="46787"/>
                                  <a:pt x="2921" y="46787"/>
                                </a:cubicBezTo>
                                <a:lnTo>
                                  <a:pt x="0" y="46195"/>
                                </a:lnTo>
                                <a:lnTo>
                                  <a:pt x="0" y="31463"/>
                                </a:lnTo>
                                <a:lnTo>
                                  <a:pt x="2921" y="32169"/>
                                </a:lnTo>
                                <a:cubicBezTo>
                                  <a:pt x="26314" y="32169"/>
                                  <a:pt x="38011" y="20472"/>
                                  <a:pt x="43853" y="2921"/>
                                </a:cubicBezTo>
                                <a:lnTo>
                                  <a:pt x="4678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 name="Shape 41"/>
                        <wps:cNvSpPr/>
                        <wps:spPr>
                          <a:xfrm>
                            <a:off x="1347021" y="512386"/>
                            <a:ext cx="64338" cy="81874"/>
                          </a:xfrm>
                          <a:custGeom>
                            <a:avLst/>
                            <a:gdLst/>
                            <a:ahLst/>
                            <a:cxnLst/>
                            <a:rect l="0" t="0" r="0" b="0"/>
                            <a:pathLst>
                              <a:path w="64338" h="81874">
                                <a:moveTo>
                                  <a:pt x="0" y="0"/>
                                </a:moveTo>
                                <a:lnTo>
                                  <a:pt x="27316" y="5207"/>
                                </a:lnTo>
                                <a:cubicBezTo>
                                  <a:pt x="51172" y="15352"/>
                                  <a:pt x="64338" y="39479"/>
                                  <a:pt x="64338" y="70178"/>
                                </a:cubicBezTo>
                                <a:lnTo>
                                  <a:pt x="64338" y="78941"/>
                                </a:lnTo>
                                <a:lnTo>
                                  <a:pt x="61404" y="81874"/>
                                </a:lnTo>
                                <a:lnTo>
                                  <a:pt x="0" y="81874"/>
                                </a:lnTo>
                                <a:lnTo>
                                  <a:pt x="0" y="67244"/>
                                </a:lnTo>
                                <a:lnTo>
                                  <a:pt x="43853" y="67244"/>
                                </a:lnTo>
                                <a:lnTo>
                                  <a:pt x="46787" y="64323"/>
                                </a:lnTo>
                                <a:cubicBezTo>
                                  <a:pt x="46787" y="48978"/>
                                  <a:pt x="40207" y="28697"/>
                                  <a:pt x="22109" y="19516"/>
                                </a:cubicBezTo>
                                <a:lnTo>
                                  <a:pt x="0" y="1463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 name="Shape 42"/>
                        <wps:cNvSpPr/>
                        <wps:spPr>
                          <a:xfrm>
                            <a:off x="1858678" y="512386"/>
                            <a:ext cx="67246" cy="152040"/>
                          </a:xfrm>
                          <a:custGeom>
                            <a:avLst/>
                            <a:gdLst/>
                            <a:ahLst/>
                            <a:cxnLst/>
                            <a:rect l="0" t="0" r="0" b="0"/>
                            <a:pathLst>
                              <a:path w="67246" h="152040">
                                <a:moveTo>
                                  <a:pt x="67246" y="0"/>
                                </a:moveTo>
                                <a:lnTo>
                                  <a:pt x="67246" y="14631"/>
                                </a:lnTo>
                                <a:lnTo>
                                  <a:pt x="47151" y="18877"/>
                                </a:lnTo>
                                <a:cubicBezTo>
                                  <a:pt x="29054" y="27238"/>
                                  <a:pt x="17539" y="47521"/>
                                  <a:pt x="17539" y="76020"/>
                                </a:cubicBezTo>
                                <a:cubicBezTo>
                                  <a:pt x="17539" y="104528"/>
                                  <a:pt x="29054" y="124814"/>
                                  <a:pt x="47151" y="133175"/>
                                </a:cubicBezTo>
                                <a:lnTo>
                                  <a:pt x="67246" y="137422"/>
                                </a:lnTo>
                                <a:lnTo>
                                  <a:pt x="67246" y="152040"/>
                                </a:lnTo>
                                <a:lnTo>
                                  <a:pt x="40714" y="147154"/>
                                </a:lnTo>
                                <a:cubicBezTo>
                                  <a:pt x="16452" y="137423"/>
                                  <a:pt x="0" y="113301"/>
                                  <a:pt x="0" y="76020"/>
                                </a:cubicBezTo>
                                <a:cubicBezTo>
                                  <a:pt x="0" y="38749"/>
                                  <a:pt x="16452" y="14622"/>
                                  <a:pt x="40714" y="4888"/>
                                </a:cubicBezTo>
                                <a:lnTo>
                                  <a:pt x="6724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 name="Shape 43"/>
                        <wps:cNvSpPr/>
                        <wps:spPr>
                          <a:xfrm>
                            <a:off x="1721264" y="512384"/>
                            <a:ext cx="119875" cy="149123"/>
                          </a:xfrm>
                          <a:custGeom>
                            <a:avLst/>
                            <a:gdLst/>
                            <a:ahLst/>
                            <a:cxnLst/>
                            <a:rect l="0" t="0" r="0" b="0"/>
                            <a:pathLst>
                              <a:path w="119875" h="149123">
                                <a:moveTo>
                                  <a:pt x="67259" y="0"/>
                                </a:moveTo>
                                <a:cubicBezTo>
                                  <a:pt x="99416" y="0"/>
                                  <a:pt x="119875" y="20472"/>
                                  <a:pt x="119875" y="58471"/>
                                </a:cubicBezTo>
                                <a:lnTo>
                                  <a:pt x="119875" y="146202"/>
                                </a:lnTo>
                                <a:lnTo>
                                  <a:pt x="116954" y="149123"/>
                                </a:lnTo>
                                <a:lnTo>
                                  <a:pt x="105258" y="149123"/>
                                </a:lnTo>
                                <a:lnTo>
                                  <a:pt x="102324" y="146202"/>
                                </a:lnTo>
                                <a:lnTo>
                                  <a:pt x="102324" y="58471"/>
                                </a:lnTo>
                                <a:cubicBezTo>
                                  <a:pt x="102324" y="29248"/>
                                  <a:pt x="87706" y="14630"/>
                                  <a:pt x="64326" y="14630"/>
                                </a:cubicBezTo>
                                <a:cubicBezTo>
                                  <a:pt x="32169" y="14630"/>
                                  <a:pt x="17539" y="35090"/>
                                  <a:pt x="17539" y="67247"/>
                                </a:cubicBezTo>
                                <a:lnTo>
                                  <a:pt x="17539" y="146202"/>
                                </a:lnTo>
                                <a:lnTo>
                                  <a:pt x="14631" y="149123"/>
                                </a:lnTo>
                                <a:lnTo>
                                  <a:pt x="2921" y="149123"/>
                                </a:lnTo>
                                <a:lnTo>
                                  <a:pt x="0" y="146202"/>
                                </a:lnTo>
                                <a:lnTo>
                                  <a:pt x="0" y="5842"/>
                                </a:lnTo>
                                <a:lnTo>
                                  <a:pt x="2921" y="2921"/>
                                </a:lnTo>
                                <a:lnTo>
                                  <a:pt x="11697" y="2921"/>
                                </a:lnTo>
                                <a:lnTo>
                                  <a:pt x="14631" y="5842"/>
                                </a:lnTo>
                                <a:lnTo>
                                  <a:pt x="17539" y="23406"/>
                                </a:lnTo>
                                <a:lnTo>
                                  <a:pt x="20472" y="23406"/>
                                </a:lnTo>
                                <a:cubicBezTo>
                                  <a:pt x="29235" y="8788"/>
                                  <a:pt x="46787" y="0"/>
                                  <a:pt x="6725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 name="Shape 44"/>
                        <wps:cNvSpPr/>
                        <wps:spPr>
                          <a:xfrm>
                            <a:off x="1423043" y="512384"/>
                            <a:ext cx="128638" cy="152044"/>
                          </a:xfrm>
                          <a:custGeom>
                            <a:avLst/>
                            <a:gdLst/>
                            <a:ahLst/>
                            <a:cxnLst/>
                            <a:rect l="0" t="0" r="0" b="0"/>
                            <a:pathLst>
                              <a:path w="128638" h="152044">
                                <a:moveTo>
                                  <a:pt x="67247" y="0"/>
                                </a:moveTo>
                                <a:cubicBezTo>
                                  <a:pt x="102324" y="0"/>
                                  <a:pt x="125717" y="20472"/>
                                  <a:pt x="128638" y="49695"/>
                                </a:cubicBezTo>
                                <a:lnTo>
                                  <a:pt x="125717" y="52629"/>
                                </a:lnTo>
                                <a:lnTo>
                                  <a:pt x="114021" y="52629"/>
                                </a:lnTo>
                                <a:lnTo>
                                  <a:pt x="111100" y="49695"/>
                                </a:lnTo>
                                <a:cubicBezTo>
                                  <a:pt x="108179" y="32169"/>
                                  <a:pt x="96482" y="14630"/>
                                  <a:pt x="67247" y="14630"/>
                                </a:cubicBezTo>
                                <a:cubicBezTo>
                                  <a:pt x="37998" y="14630"/>
                                  <a:pt x="17539" y="35090"/>
                                  <a:pt x="17539" y="76022"/>
                                </a:cubicBezTo>
                                <a:cubicBezTo>
                                  <a:pt x="17539" y="116954"/>
                                  <a:pt x="37998" y="137427"/>
                                  <a:pt x="67247" y="137427"/>
                                </a:cubicBezTo>
                                <a:cubicBezTo>
                                  <a:pt x="96482" y="137427"/>
                                  <a:pt x="108179" y="119875"/>
                                  <a:pt x="111100" y="102337"/>
                                </a:cubicBezTo>
                                <a:lnTo>
                                  <a:pt x="114021" y="99416"/>
                                </a:lnTo>
                                <a:lnTo>
                                  <a:pt x="125717" y="99416"/>
                                </a:lnTo>
                                <a:lnTo>
                                  <a:pt x="128638" y="102337"/>
                                </a:lnTo>
                                <a:cubicBezTo>
                                  <a:pt x="125717" y="131572"/>
                                  <a:pt x="102324" y="152044"/>
                                  <a:pt x="67247" y="152044"/>
                                </a:cubicBezTo>
                                <a:cubicBezTo>
                                  <a:pt x="29235" y="152044"/>
                                  <a:pt x="0" y="128651"/>
                                  <a:pt x="0" y="76022"/>
                                </a:cubicBezTo>
                                <a:cubicBezTo>
                                  <a:pt x="0" y="23406"/>
                                  <a:pt x="29235" y="0"/>
                                  <a:pt x="6724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 name="Shape 45"/>
                        <wps:cNvSpPr/>
                        <wps:spPr>
                          <a:xfrm>
                            <a:off x="1572141" y="456834"/>
                            <a:ext cx="119875" cy="204673"/>
                          </a:xfrm>
                          <a:custGeom>
                            <a:avLst/>
                            <a:gdLst/>
                            <a:ahLst/>
                            <a:cxnLst/>
                            <a:rect l="0" t="0" r="0" b="0"/>
                            <a:pathLst>
                              <a:path w="119875" h="204673">
                                <a:moveTo>
                                  <a:pt x="2934" y="0"/>
                                </a:moveTo>
                                <a:lnTo>
                                  <a:pt x="14630" y="0"/>
                                </a:lnTo>
                                <a:lnTo>
                                  <a:pt x="17551" y="2921"/>
                                </a:lnTo>
                                <a:lnTo>
                                  <a:pt x="17551" y="78956"/>
                                </a:lnTo>
                                <a:lnTo>
                                  <a:pt x="20472" y="78956"/>
                                </a:lnTo>
                                <a:cubicBezTo>
                                  <a:pt x="29248" y="64338"/>
                                  <a:pt x="46787" y="55550"/>
                                  <a:pt x="67259" y="55550"/>
                                </a:cubicBezTo>
                                <a:cubicBezTo>
                                  <a:pt x="99403" y="55550"/>
                                  <a:pt x="119875" y="76022"/>
                                  <a:pt x="119875" y="114021"/>
                                </a:cubicBezTo>
                                <a:lnTo>
                                  <a:pt x="119875" y="201752"/>
                                </a:lnTo>
                                <a:lnTo>
                                  <a:pt x="116967" y="204673"/>
                                </a:lnTo>
                                <a:lnTo>
                                  <a:pt x="105258" y="204673"/>
                                </a:lnTo>
                                <a:lnTo>
                                  <a:pt x="102337" y="201752"/>
                                </a:lnTo>
                                <a:lnTo>
                                  <a:pt x="102337" y="114021"/>
                                </a:lnTo>
                                <a:cubicBezTo>
                                  <a:pt x="102337" y="84798"/>
                                  <a:pt x="87732" y="70180"/>
                                  <a:pt x="64338" y="70180"/>
                                </a:cubicBezTo>
                                <a:cubicBezTo>
                                  <a:pt x="32182" y="70180"/>
                                  <a:pt x="17551" y="90640"/>
                                  <a:pt x="17551" y="122796"/>
                                </a:cubicBezTo>
                                <a:lnTo>
                                  <a:pt x="17551" y="201752"/>
                                </a:lnTo>
                                <a:lnTo>
                                  <a:pt x="14630" y="204673"/>
                                </a:lnTo>
                                <a:lnTo>
                                  <a:pt x="2934" y="204673"/>
                                </a:lnTo>
                                <a:lnTo>
                                  <a:pt x="0" y="201752"/>
                                </a:lnTo>
                                <a:lnTo>
                                  <a:pt x="0" y="2921"/>
                                </a:lnTo>
                                <a:lnTo>
                                  <a:pt x="293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 name="Shape 46"/>
                        <wps:cNvSpPr/>
                        <wps:spPr>
                          <a:xfrm>
                            <a:off x="2051655" y="512386"/>
                            <a:ext cx="67234" cy="152040"/>
                          </a:xfrm>
                          <a:custGeom>
                            <a:avLst/>
                            <a:gdLst/>
                            <a:ahLst/>
                            <a:cxnLst/>
                            <a:rect l="0" t="0" r="0" b="0"/>
                            <a:pathLst>
                              <a:path w="67234" h="152040">
                                <a:moveTo>
                                  <a:pt x="67234" y="0"/>
                                </a:moveTo>
                                <a:lnTo>
                                  <a:pt x="67234" y="14631"/>
                                </a:lnTo>
                                <a:lnTo>
                                  <a:pt x="47139" y="18877"/>
                                </a:lnTo>
                                <a:cubicBezTo>
                                  <a:pt x="29042" y="27238"/>
                                  <a:pt x="17526" y="47521"/>
                                  <a:pt x="17526" y="76020"/>
                                </a:cubicBezTo>
                                <a:cubicBezTo>
                                  <a:pt x="17526" y="104528"/>
                                  <a:pt x="29042" y="124814"/>
                                  <a:pt x="47139" y="133175"/>
                                </a:cubicBezTo>
                                <a:lnTo>
                                  <a:pt x="67234" y="137422"/>
                                </a:lnTo>
                                <a:lnTo>
                                  <a:pt x="67234" y="152040"/>
                                </a:lnTo>
                                <a:lnTo>
                                  <a:pt x="40698" y="147154"/>
                                </a:lnTo>
                                <a:cubicBezTo>
                                  <a:pt x="16438" y="137423"/>
                                  <a:pt x="0" y="113301"/>
                                  <a:pt x="0" y="76020"/>
                                </a:cubicBezTo>
                                <a:cubicBezTo>
                                  <a:pt x="0" y="38749"/>
                                  <a:pt x="16438" y="14622"/>
                                  <a:pt x="40698" y="4888"/>
                                </a:cubicBezTo>
                                <a:lnTo>
                                  <a:pt x="6723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7" name="Shape 47"/>
                        <wps:cNvSpPr/>
                        <wps:spPr>
                          <a:xfrm>
                            <a:off x="1925925" y="512384"/>
                            <a:ext cx="67259" cy="152044"/>
                          </a:xfrm>
                          <a:custGeom>
                            <a:avLst/>
                            <a:gdLst/>
                            <a:ahLst/>
                            <a:cxnLst/>
                            <a:rect l="0" t="0" r="0" b="0"/>
                            <a:pathLst>
                              <a:path w="67259" h="152044">
                                <a:moveTo>
                                  <a:pt x="13" y="0"/>
                                </a:moveTo>
                                <a:cubicBezTo>
                                  <a:pt x="38011" y="0"/>
                                  <a:pt x="67259" y="26327"/>
                                  <a:pt x="67259" y="76022"/>
                                </a:cubicBezTo>
                                <a:cubicBezTo>
                                  <a:pt x="67259" y="125730"/>
                                  <a:pt x="38011" y="152044"/>
                                  <a:pt x="13" y="152044"/>
                                </a:cubicBezTo>
                                <a:lnTo>
                                  <a:pt x="0" y="152042"/>
                                </a:lnTo>
                                <a:lnTo>
                                  <a:pt x="0" y="137424"/>
                                </a:lnTo>
                                <a:lnTo>
                                  <a:pt x="13" y="137427"/>
                                </a:lnTo>
                                <a:cubicBezTo>
                                  <a:pt x="29235" y="137427"/>
                                  <a:pt x="49708" y="114033"/>
                                  <a:pt x="49708" y="76022"/>
                                </a:cubicBezTo>
                                <a:cubicBezTo>
                                  <a:pt x="49708" y="38024"/>
                                  <a:pt x="29235" y="14630"/>
                                  <a:pt x="13" y="14630"/>
                                </a:cubicBezTo>
                                <a:lnTo>
                                  <a:pt x="0" y="14633"/>
                                </a:lnTo>
                                <a:lnTo>
                                  <a:pt x="0" y="2"/>
                                </a:lnTo>
                                <a:lnTo>
                                  <a:pt x="1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 name="Shape 48"/>
                        <wps:cNvSpPr/>
                        <wps:spPr>
                          <a:xfrm>
                            <a:off x="2013631" y="456834"/>
                            <a:ext cx="17551" cy="204673"/>
                          </a:xfrm>
                          <a:custGeom>
                            <a:avLst/>
                            <a:gdLst/>
                            <a:ahLst/>
                            <a:cxnLst/>
                            <a:rect l="0" t="0" r="0" b="0"/>
                            <a:pathLst>
                              <a:path w="17551" h="204673">
                                <a:moveTo>
                                  <a:pt x="2934" y="0"/>
                                </a:moveTo>
                                <a:lnTo>
                                  <a:pt x="14630" y="0"/>
                                </a:lnTo>
                                <a:lnTo>
                                  <a:pt x="17551" y="2921"/>
                                </a:lnTo>
                                <a:lnTo>
                                  <a:pt x="17551" y="201752"/>
                                </a:lnTo>
                                <a:lnTo>
                                  <a:pt x="14630" y="204673"/>
                                </a:lnTo>
                                <a:lnTo>
                                  <a:pt x="2934" y="204673"/>
                                </a:lnTo>
                                <a:lnTo>
                                  <a:pt x="0" y="201752"/>
                                </a:lnTo>
                                <a:lnTo>
                                  <a:pt x="0" y="2921"/>
                                </a:lnTo>
                                <a:lnTo>
                                  <a:pt x="293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 name="Shape 49"/>
                        <wps:cNvSpPr/>
                        <wps:spPr>
                          <a:xfrm>
                            <a:off x="2209528" y="679046"/>
                            <a:ext cx="52629" cy="43460"/>
                          </a:xfrm>
                          <a:custGeom>
                            <a:avLst/>
                            <a:gdLst/>
                            <a:ahLst/>
                            <a:cxnLst/>
                            <a:rect l="0" t="0" r="0" b="0"/>
                            <a:pathLst>
                              <a:path w="52629" h="43460">
                                <a:moveTo>
                                  <a:pt x="2921" y="0"/>
                                </a:moveTo>
                                <a:lnTo>
                                  <a:pt x="14618" y="0"/>
                                </a:lnTo>
                                <a:lnTo>
                                  <a:pt x="17539" y="2934"/>
                                </a:lnTo>
                                <a:cubicBezTo>
                                  <a:pt x="19729" y="13887"/>
                                  <a:pt x="25213" y="23205"/>
                                  <a:pt x="38920" y="27180"/>
                                </a:cubicBezTo>
                                <a:lnTo>
                                  <a:pt x="52629" y="28874"/>
                                </a:lnTo>
                                <a:lnTo>
                                  <a:pt x="52629" y="43460"/>
                                </a:lnTo>
                                <a:lnTo>
                                  <a:pt x="32477" y="40747"/>
                                </a:lnTo>
                                <a:cubicBezTo>
                                  <a:pt x="12604" y="34719"/>
                                  <a:pt x="2191" y="20469"/>
                                  <a:pt x="0" y="2934"/>
                                </a:cubicBezTo>
                                <a:lnTo>
                                  <a:pt x="292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 name="Shape 50"/>
                        <wps:cNvSpPr/>
                        <wps:spPr>
                          <a:xfrm>
                            <a:off x="2197819" y="512384"/>
                            <a:ext cx="64338" cy="152044"/>
                          </a:xfrm>
                          <a:custGeom>
                            <a:avLst/>
                            <a:gdLst/>
                            <a:ahLst/>
                            <a:cxnLst/>
                            <a:rect l="0" t="0" r="0" b="0"/>
                            <a:pathLst>
                              <a:path w="64338" h="152044">
                                <a:moveTo>
                                  <a:pt x="61404" y="0"/>
                                </a:moveTo>
                                <a:lnTo>
                                  <a:pt x="64338" y="691"/>
                                </a:lnTo>
                                <a:lnTo>
                                  <a:pt x="64338" y="14633"/>
                                </a:lnTo>
                                <a:lnTo>
                                  <a:pt x="44699" y="18467"/>
                                </a:lnTo>
                                <a:cubicBezTo>
                                  <a:pt x="27424" y="26140"/>
                                  <a:pt x="17551" y="45323"/>
                                  <a:pt x="17551" y="76022"/>
                                </a:cubicBezTo>
                                <a:cubicBezTo>
                                  <a:pt x="17551" y="106721"/>
                                  <a:pt x="27424" y="125912"/>
                                  <a:pt x="44699" y="133588"/>
                                </a:cubicBezTo>
                                <a:lnTo>
                                  <a:pt x="64338" y="137424"/>
                                </a:lnTo>
                                <a:lnTo>
                                  <a:pt x="64338" y="151355"/>
                                </a:lnTo>
                                <a:lnTo>
                                  <a:pt x="61404" y="152044"/>
                                </a:lnTo>
                                <a:cubicBezTo>
                                  <a:pt x="20472" y="152044"/>
                                  <a:pt x="0" y="119875"/>
                                  <a:pt x="0" y="76022"/>
                                </a:cubicBezTo>
                                <a:cubicBezTo>
                                  <a:pt x="0" y="32169"/>
                                  <a:pt x="20472" y="0"/>
                                  <a:pt x="6140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 name="Shape 51"/>
                        <wps:cNvSpPr/>
                        <wps:spPr>
                          <a:xfrm>
                            <a:off x="2118888" y="512384"/>
                            <a:ext cx="67259" cy="152044"/>
                          </a:xfrm>
                          <a:custGeom>
                            <a:avLst/>
                            <a:gdLst/>
                            <a:ahLst/>
                            <a:cxnLst/>
                            <a:rect l="0" t="0" r="0" b="0"/>
                            <a:pathLst>
                              <a:path w="67259" h="152044">
                                <a:moveTo>
                                  <a:pt x="13" y="0"/>
                                </a:moveTo>
                                <a:cubicBezTo>
                                  <a:pt x="38024" y="0"/>
                                  <a:pt x="67259" y="26327"/>
                                  <a:pt x="67259" y="76022"/>
                                </a:cubicBezTo>
                                <a:cubicBezTo>
                                  <a:pt x="67259" y="125730"/>
                                  <a:pt x="38024" y="152044"/>
                                  <a:pt x="13" y="152044"/>
                                </a:cubicBezTo>
                                <a:lnTo>
                                  <a:pt x="0" y="152042"/>
                                </a:lnTo>
                                <a:lnTo>
                                  <a:pt x="0" y="137424"/>
                                </a:lnTo>
                                <a:lnTo>
                                  <a:pt x="13" y="137427"/>
                                </a:lnTo>
                                <a:cubicBezTo>
                                  <a:pt x="29248" y="137427"/>
                                  <a:pt x="49708" y="114033"/>
                                  <a:pt x="49708" y="76022"/>
                                </a:cubicBezTo>
                                <a:cubicBezTo>
                                  <a:pt x="49708" y="38024"/>
                                  <a:pt x="29248" y="14630"/>
                                  <a:pt x="13" y="14630"/>
                                </a:cubicBezTo>
                                <a:lnTo>
                                  <a:pt x="0" y="14633"/>
                                </a:lnTo>
                                <a:lnTo>
                                  <a:pt x="0" y="2"/>
                                </a:lnTo>
                                <a:lnTo>
                                  <a:pt x="1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 name="Shape 52"/>
                        <wps:cNvSpPr/>
                        <wps:spPr>
                          <a:xfrm>
                            <a:off x="2355718" y="515305"/>
                            <a:ext cx="17539" cy="146202"/>
                          </a:xfrm>
                          <a:custGeom>
                            <a:avLst/>
                            <a:gdLst/>
                            <a:ahLst/>
                            <a:cxnLst/>
                            <a:rect l="0" t="0" r="0" b="0"/>
                            <a:pathLst>
                              <a:path w="17539" h="146202">
                                <a:moveTo>
                                  <a:pt x="2921" y="0"/>
                                </a:moveTo>
                                <a:lnTo>
                                  <a:pt x="14618" y="0"/>
                                </a:lnTo>
                                <a:lnTo>
                                  <a:pt x="17539" y="2921"/>
                                </a:lnTo>
                                <a:lnTo>
                                  <a:pt x="17539" y="143281"/>
                                </a:lnTo>
                                <a:lnTo>
                                  <a:pt x="14618" y="146202"/>
                                </a:lnTo>
                                <a:lnTo>
                                  <a:pt x="2921" y="146202"/>
                                </a:lnTo>
                                <a:lnTo>
                                  <a:pt x="0" y="143281"/>
                                </a:lnTo>
                                <a:lnTo>
                                  <a:pt x="0" y="2921"/>
                                </a:lnTo>
                                <a:lnTo>
                                  <a:pt x="292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 name="Shape 53"/>
                        <wps:cNvSpPr/>
                        <wps:spPr>
                          <a:xfrm>
                            <a:off x="2262157" y="513074"/>
                            <a:ext cx="64313" cy="209825"/>
                          </a:xfrm>
                          <a:custGeom>
                            <a:avLst/>
                            <a:gdLst/>
                            <a:ahLst/>
                            <a:cxnLst/>
                            <a:rect l="0" t="0" r="0" b="0"/>
                            <a:pathLst>
                              <a:path w="64313" h="209825">
                                <a:moveTo>
                                  <a:pt x="0" y="0"/>
                                </a:moveTo>
                                <a:lnTo>
                                  <a:pt x="28142" y="6626"/>
                                </a:lnTo>
                                <a:cubicBezTo>
                                  <a:pt x="35817" y="11016"/>
                                  <a:pt x="40932" y="16867"/>
                                  <a:pt x="43853" y="22715"/>
                                </a:cubicBezTo>
                                <a:lnTo>
                                  <a:pt x="46787" y="22715"/>
                                </a:lnTo>
                                <a:lnTo>
                                  <a:pt x="49708" y="5151"/>
                                </a:lnTo>
                                <a:lnTo>
                                  <a:pt x="52629" y="2230"/>
                                </a:lnTo>
                                <a:lnTo>
                                  <a:pt x="61392" y="2230"/>
                                </a:lnTo>
                                <a:lnTo>
                                  <a:pt x="64313" y="5151"/>
                                </a:lnTo>
                                <a:lnTo>
                                  <a:pt x="64313" y="127960"/>
                                </a:lnTo>
                                <a:cubicBezTo>
                                  <a:pt x="64313" y="186431"/>
                                  <a:pt x="40945" y="209825"/>
                                  <a:pt x="2921" y="209825"/>
                                </a:cubicBezTo>
                                <a:lnTo>
                                  <a:pt x="0" y="209431"/>
                                </a:lnTo>
                                <a:lnTo>
                                  <a:pt x="0" y="194846"/>
                                </a:lnTo>
                                <a:lnTo>
                                  <a:pt x="2921" y="195207"/>
                                </a:lnTo>
                                <a:cubicBezTo>
                                  <a:pt x="38011" y="195207"/>
                                  <a:pt x="46787" y="165971"/>
                                  <a:pt x="46787" y="127960"/>
                                </a:cubicBezTo>
                                <a:lnTo>
                                  <a:pt x="43853" y="127960"/>
                                </a:lnTo>
                                <a:cubicBezTo>
                                  <a:pt x="40932" y="133815"/>
                                  <a:pt x="35817" y="139663"/>
                                  <a:pt x="28142" y="144048"/>
                                </a:cubicBezTo>
                                <a:lnTo>
                                  <a:pt x="0" y="150664"/>
                                </a:lnTo>
                                <a:lnTo>
                                  <a:pt x="0" y="136733"/>
                                </a:lnTo>
                                <a:lnTo>
                                  <a:pt x="13" y="136736"/>
                                </a:lnTo>
                                <a:cubicBezTo>
                                  <a:pt x="29236" y="136736"/>
                                  <a:pt x="46787" y="116264"/>
                                  <a:pt x="46787" y="75332"/>
                                </a:cubicBezTo>
                                <a:cubicBezTo>
                                  <a:pt x="46787" y="34399"/>
                                  <a:pt x="29236" y="13940"/>
                                  <a:pt x="13" y="13940"/>
                                </a:cubicBezTo>
                                <a:lnTo>
                                  <a:pt x="0" y="1394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 name="Shape 54"/>
                        <wps:cNvSpPr/>
                        <wps:spPr>
                          <a:xfrm>
                            <a:off x="2393729" y="512384"/>
                            <a:ext cx="64319" cy="151452"/>
                          </a:xfrm>
                          <a:custGeom>
                            <a:avLst/>
                            <a:gdLst/>
                            <a:ahLst/>
                            <a:cxnLst/>
                            <a:rect l="0" t="0" r="0" b="0"/>
                            <a:pathLst>
                              <a:path w="64319" h="151452">
                                <a:moveTo>
                                  <a:pt x="64313" y="0"/>
                                </a:moveTo>
                                <a:lnTo>
                                  <a:pt x="64319" y="1"/>
                                </a:lnTo>
                                <a:lnTo>
                                  <a:pt x="64319" y="14632"/>
                                </a:lnTo>
                                <a:lnTo>
                                  <a:pt x="64313" y="14630"/>
                                </a:lnTo>
                                <a:cubicBezTo>
                                  <a:pt x="29235" y="14630"/>
                                  <a:pt x="17539" y="43866"/>
                                  <a:pt x="17539" y="64326"/>
                                </a:cubicBezTo>
                                <a:lnTo>
                                  <a:pt x="20472" y="67247"/>
                                </a:lnTo>
                                <a:lnTo>
                                  <a:pt x="64319" y="67247"/>
                                </a:lnTo>
                                <a:lnTo>
                                  <a:pt x="64319" y="81877"/>
                                </a:lnTo>
                                <a:lnTo>
                                  <a:pt x="20472" y="81877"/>
                                </a:lnTo>
                                <a:lnTo>
                                  <a:pt x="17539" y="84798"/>
                                </a:lnTo>
                                <a:cubicBezTo>
                                  <a:pt x="17539" y="97952"/>
                                  <a:pt x="24118" y="120979"/>
                                  <a:pt x="43444" y="131670"/>
                                </a:cubicBezTo>
                                <a:lnTo>
                                  <a:pt x="64319" y="136719"/>
                                </a:lnTo>
                                <a:lnTo>
                                  <a:pt x="64319" y="151452"/>
                                </a:lnTo>
                                <a:lnTo>
                                  <a:pt x="37006" y="145922"/>
                                </a:lnTo>
                                <a:cubicBezTo>
                                  <a:pt x="11516" y="134134"/>
                                  <a:pt x="0" y="106721"/>
                                  <a:pt x="0" y="76022"/>
                                </a:cubicBezTo>
                                <a:lnTo>
                                  <a:pt x="0" y="70180"/>
                                </a:lnTo>
                                <a:cubicBezTo>
                                  <a:pt x="0" y="29248"/>
                                  <a:pt x="23393" y="0"/>
                                  <a:pt x="6431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5" name="Shape 55"/>
                        <wps:cNvSpPr/>
                        <wps:spPr>
                          <a:xfrm>
                            <a:off x="2355718" y="468531"/>
                            <a:ext cx="17539" cy="23393"/>
                          </a:xfrm>
                          <a:custGeom>
                            <a:avLst/>
                            <a:gdLst/>
                            <a:ahLst/>
                            <a:cxnLst/>
                            <a:rect l="0" t="0" r="0" b="0"/>
                            <a:pathLst>
                              <a:path w="17539" h="23393">
                                <a:moveTo>
                                  <a:pt x="2921" y="0"/>
                                </a:moveTo>
                                <a:lnTo>
                                  <a:pt x="14618" y="0"/>
                                </a:lnTo>
                                <a:lnTo>
                                  <a:pt x="17539" y="2921"/>
                                </a:lnTo>
                                <a:lnTo>
                                  <a:pt x="17539" y="20460"/>
                                </a:lnTo>
                                <a:lnTo>
                                  <a:pt x="14618" y="23393"/>
                                </a:lnTo>
                                <a:lnTo>
                                  <a:pt x="2921" y="23393"/>
                                </a:lnTo>
                                <a:lnTo>
                                  <a:pt x="0" y="20460"/>
                                </a:lnTo>
                                <a:lnTo>
                                  <a:pt x="0" y="2921"/>
                                </a:lnTo>
                                <a:lnTo>
                                  <a:pt x="292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6" name="Shape 56"/>
                        <wps:cNvSpPr/>
                        <wps:spPr>
                          <a:xfrm>
                            <a:off x="2458048" y="617641"/>
                            <a:ext cx="61411" cy="46787"/>
                          </a:xfrm>
                          <a:custGeom>
                            <a:avLst/>
                            <a:gdLst/>
                            <a:ahLst/>
                            <a:cxnLst/>
                            <a:rect l="0" t="0" r="0" b="0"/>
                            <a:pathLst>
                              <a:path w="61411" h="46787">
                                <a:moveTo>
                                  <a:pt x="46780" y="0"/>
                                </a:moveTo>
                                <a:lnTo>
                                  <a:pt x="58477" y="0"/>
                                </a:lnTo>
                                <a:lnTo>
                                  <a:pt x="61411" y="2921"/>
                                </a:lnTo>
                                <a:cubicBezTo>
                                  <a:pt x="58477" y="20472"/>
                                  <a:pt x="43859" y="46787"/>
                                  <a:pt x="2927" y="46787"/>
                                </a:cubicBezTo>
                                <a:lnTo>
                                  <a:pt x="0" y="46194"/>
                                </a:lnTo>
                                <a:lnTo>
                                  <a:pt x="0" y="31461"/>
                                </a:lnTo>
                                <a:lnTo>
                                  <a:pt x="2927" y="32169"/>
                                </a:lnTo>
                                <a:cubicBezTo>
                                  <a:pt x="26308" y="32169"/>
                                  <a:pt x="38005" y="20472"/>
                                  <a:pt x="43859" y="2921"/>
                                </a:cubicBezTo>
                                <a:lnTo>
                                  <a:pt x="4678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 name="Shape 57"/>
                        <wps:cNvSpPr/>
                        <wps:spPr>
                          <a:xfrm>
                            <a:off x="2458048" y="512385"/>
                            <a:ext cx="64319" cy="81876"/>
                          </a:xfrm>
                          <a:custGeom>
                            <a:avLst/>
                            <a:gdLst/>
                            <a:ahLst/>
                            <a:cxnLst/>
                            <a:rect l="0" t="0" r="0" b="0"/>
                            <a:pathLst>
                              <a:path w="64319" h="81876">
                                <a:moveTo>
                                  <a:pt x="0" y="0"/>
                                </a:moveTo>
                                <a:lnTo>
                                  <a:pt x="27313" y="5208"/>
                                </a:lnTo>
                                <a:cubicBezTo>
                                  <a:pt x="51160" y="15353"/>
                                  <a:pt x="64319" y="39480"/>
                                  <a:pt x="64319" y="70179"/>
                                </a:cubicBezTo>
                                <a:lnTo>
                                  <a:pt x="64319" y="78942"/>
                                </a:lnTo>
                                <a:lnTo>
                                  <a:pt x="61411" y="81876"/>
                                </a:lnTo>
                                <a:lnTo>
                                  <a:pt x="0" y="81876"/>
                                </a:lnTo>
                                <a:lnTo>
                                  <a:pt x="0" y="67245"/>
                                </a:lnTo>
                                <a:lnTo>
                                  <a:pt x="43859" y="67245"/>
                                </a:lnTo>
                                <a:lnTo>
                                  <a:pt x="46780" y="64324"/>
                                </a:lnTo>
                                <a:cubicBezTo>
                                  <a:pt x="46780" y="48980"/>
                                  <a:pt x="40201" y="28698"/>
                                  <a:pt x="22108" y="19517"/>
                                </a:cubicBezTo>
                                <a:lnTo>
                                  <a:pt x="0" y="1463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8" name="Shape 58"/>
                        <wps:cNvSpPr/>
                        <wps:spPr>
                          <a:xfrm>
                            <a:off x="2534077" y="512384"/>
                            <a:ext cx="111100" cy="152044"/>
                          </a:xfrm>
                          <a:custGeom>
                            <a:avLst/>
                            <a:gdLst/>
                            <a:ahLst/>
                            <a:cxnLst/>
                            <a:rect l="0" t="0" r="0" b="0"/>
                            <a:pathLst>
                              <a:path w="111100" h="152044">
                                <a:moveTo>
                                  <a:pt x="52616" y="0"/>
                                </a:moveTo>
                                <a:cubicBezTo>
                                  <a:pt x="81852" y="0"/>
                                  <a:pt x="105258" y="11709"/>
                                  <a:pt x="105258" y="40945"/>
                                </a:cubicBezTo>
                                <a:lnTo>
                                  <a:pt x="102324" y="43866"/>
                                </a:lnTo>
                                <a:lnTo>
                                  <a:pt x="90627" y="43866"/>
                                </a:lnTo>
                                <a:lnTo>
                                  <a:pt x="87706" y="40945"/>
                                </a:lnTo>
                                <a:cubicBezTo>
                                  <a:pt x="87706" y="26327"/>
                                  <a:pt x="78930" y="14630"/>
                                  <a:pt x="52616" y="14630"/>
                                </a:cubicBezTo>
                                <a:cubicBezTo>
                                  <a:pt x="32156" y="14630"/>
                                  <a:pt x="20460" y="23406"/>
                                  <a:pt x="20460" y="38024"/>
                                </a:cubicBezTo>
                                <a:cubicBezTo>
                                  <a:pt x="20460" y="58471"/>
                                  <a:pt x="37998" y="61404"/>
                                  <a:pt x="67221" y="67247"/>
                                </a:cubicBezTo>
                                <a:cubicBezTo>
                                  <a:pt x="96469" y="73101"/>
                                  <a:pt x="111100" y="84798"/>
                                  <a:pt x="111100" y="111112"/>
                                </a:cubicBezTo>
                                <a:cubicBezTo>
                                  <a:pt x="111100" y="134506"/>
                                  <a:pt x="93548" y="152044"/>
                                  <a:pt x="55537" y="152044"/>
                                </a:cubicBezTo>
                                <a:cubicBezTo>
                                  <a:pt x="20460" y="152044"/>
                                  <a:pt x="0" y="131572"/>
                                  <a:pt x="0" y="105258"/>
                                </a:cubicBezTo>
                                <a:lnTo>
                                  <a:pt x="2921" y="102337"/>
                                </a:lnTo>
                                <a:lnTo>
                                  <a:pt x="14618" y="102337"/>
                                </a:lnTo>
                                <a:lnTo>
                                  <a:pt x="17539" y="105258"/>
                                </a:lnTo>
                                <a:cubicBezTo>
                                  <a:pt x="17539" y="122796"/>
                                  <a:pt x="29235" y="137427"/>
                                  <a:pt x="55537" y="137427"/>
                                </a:cubicBezTo>
                                <a:cubicBezTo>
                                  <a:pt x="84785" y="137427"/>
                                  <a:pt x="93548" y="125730"/>
                                  <a:pt x="93548" y="111112"/>
                                </a:cubicBezTo>
                                <a:cubicBezTo>
                                  <a:pt x="93548" y="87719"/>
                                  <a:pt x="78930" y="84798"/>
                                  <a:pt x="49682" y="78943"/>
                                </a:cubicBezTo>
                                <a:cubicBezTo>
                                  <a:pt x="20460" y="73101"/>
                                  <a:pt x="2921" y="61404"/>
                                  <a:pt x="2921" y="38024"/>
                                </a:cubicBezTo>
                                <a:cubicBezTo>
                                  <a:pt x="2921" y="17551"/>
                                  <a:pt x="20460" y="0"/>
                                  <a:pt x="5261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 name="Shape 59"/>
                        <wps:cNvSpPr/>
                        <wps:spPr>
                          <a:xfrm>
                            <a:off x="460781" y="456835"/>
                            <a:ext cx="92646" cy="204673"/>
                          </a:xfrm>
                          <a:custGeom>
                            <a:avLst/>
                            <a:gdLst/>
                            <a:ahLst/>
                            <a:cxnLst/>
                            <a:rect l="0" t="0" r="0" b="0"/>
                            <a:pathLst>
                              <a:path w="92646" h="204673">
                                <a:moveTo>
                                  <a:pt x="0" y="0"/>
                                </a:moveTo>
                                <a:lnTo>
                                  <a:pt x="82956" y="0"/>
                                </a:lnTo>
                                <a:lnTo>
                                  <a:pt x="92646" y="1647"/>
                                </a:lnTo>
                                <a:lnTo>
                                  <a:pt x="92646" y="42838"/>
                                </a:lnTo>
                                <a:lnTo>
                                  <a:pt x="82956" y="40678"/>
                                </a:lnTo>
                                <a:lnTo>
                                  <a:pt x="46482" y="40678"/>
                                </a:lnTo>
                                <a:lnTo>
                                  <a:pt x="46482" y="163995"/>
                                </a:lnTo>
                                <a:lnTo>
                                  <a:pt x="82956" y="163995"/>
                                </a:lnTo>
                                <a:lnTo>
                                  <a:pt x="92646" y="161835"/>
                                </a:lnTo>
                                <a:lnTo>
                                  <a:pt x="92646" y="203026"/>
                                </a:lnTo>
                                <a:lnTo>
                                  <a:pt x="82956" y="204673"/>
                                </a:lnTo>
                                <a:lnTo>
                                  <a:pt x="0" y="20467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 name="Shape 60"/>
                        <wps:cNvSpPr/>
                        <wps:spPr>
                          <a:xfrm>
                            <a:off x="1022160" y="456835"/>
                            <a:ext cx="132029" cy="204673"/>
                          </a:xfrm>
                          <a:custGeom>
                            <a:avLst/>
                            <a:gdLst/>
                            <a:ahLst/>
                            <a:cxnLst/>
                            <a:rect l="0" t="0" r="0" b="0"/>
                            <a:pathLst>
                              <a:path w="132029" h="204673">
                                <a:moveTo>
                                  <a:pt x="0" y="0"/>
                                </a:moveTo>
                                <a:lnTo>
                                  <a:pt x="46482" y="0"/>
                                </a:lnTo>
                                <a:lnTo>
                                  <a:pt x="46482" y="163995"/>
                                </a:lnTo>
                                <a:lnTo>
                                  <a:pt x="132029" y="163995"/>
                                </a:lnTo>
                                <a:lnTo>
                                  <a:pt x="132029" y="204673"/>
                                </a:lnTo>
                                <a:lnTo>
                                  <a:pt x="0" y="20467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1" name="Shape 61"/>
                        <wps:cNvSpPr/>
                        <wps:spPr>
                          <a:xfrm>
                            <a:off x="553428" y="442954"/>
                            <a:ext cx="452907" cy="232435"/>
                          </a:xfrm>
                          <a:custGeom>
                            <a:avLst/>
                            <a:gdLst/>
                            <a:ahLst/>
                            <a:cxnLst/>
                            <a:rect l="0" t="0" r="0" b="0"/>
                            <a:pathLst>
                              <a:path w="452907" h="232435">
                                <a:moveTo>
                                  <a:pt x="205168" y="0"/>
                                </a:moveTo>
                                <a:lnTo>
                                  <a:pt x="238201" y="25806"/>
                                </a:lnTo>
                                <a:lnTo>
                                  <a:pt x="127203" y="112535"/>
                                </a:lnTo>
                                <a:lnTo>
                                  <a:pt x="152032" y="131928"/>
                                </a:lnTo>
                                <a:lnTo>
                                  <a:pt x="263017" y="45212"/>
                                </a:lnTo>
                                <a:lnTo>
                                  <a:pt x="296050" y="71018"/>
                                </a:lnTo>
                                <a:lnTo>
                                  <a:pt x="238201" y="116218"/>
                                </a:lnTo>
                                <a:lnTo>
                                  <a:pt x="185064" y="157734"/>
                                </a:lnTo>
                                <a:lnTo>
                                  <a:pt x="209880" y="177127"/>
                                </a:lnTo>
                                <a:lnTo>
                                  <a:pt x="320878" y="90411"/>
                                </a:lnTo>
                                <a:lnTo>
                                  <a:pt x="320878" y="13881"/>
                                </a:lnTo>
                                <a:lnTo>
                                  <a:pt x="367360" y="13881"/>
                                </a:lnTo>
                                <a:lnTo>
                                  <a:pt x="367360" y="177876"/>
                                </a:lnTo>
                                <a:lnTo>
                                  <a:pt x="452907" y="177876"/>
                                </a:lnTo>
                                <a:lnTo>
                                  <a:pt x="452907" y="218554"/>
                                </a:lnTo>
                                <a:lnTo>
                                  <a:pt x="320878" y="218554"/>
                                </a:lnTo>
                                <a:lnTo>
                                  <a:pt x="320878" y="142024"/>
                                </a:lnTo>
                                <a:lnTo>
                                  <a:pt x="205168" y="232435"/>
                                </a:lnTo>
                                <a:lnTo>
                                  <a:pt x="89383" y="141973"/>
                                </a:lnTo>
                                <a:cubicBezTo>
                                  <a:pt x="80810" y="175006"/>
                                  <a:pt x="56157" y="201566"/>
                                  <a:pt x="24274" y="212782"/>
                                </a:cubicBezTo>
                                <a:lnTo>
                                  <a:pt x="0" y="216908"/>
                                </a:lnTo>
                                <a:lnTo>
                                  <a:pt x="0" y="175716"/>
                                </a:lnTo>
                                <a:lnTo>
                                  <a:pt x="12051" y="173030"/>
                                </a:lnTo>
                                <a:cubicBezTo>
                                  <a:pt x="32098" y="163669"/>
                                  <a:pt x="46165" y="141754"/>
                                  <a:pt x="46165" y="116218"/>
                                </a:cubicBezTo>
                                <a:cubicBezTo>
                                  <a:pt x="46165" y="90681"/>
                                  <a:pt x="32098" y="68767"/>
                                  <a:pt x="12051" y="59405"/>
                                </a:cubicBezTo>
                                <a:lnTo>
                                  <a:pt x="0" y="56719"/>
                                </a:lnTo>
                                <a:lnTo>
                                  <a:pt x="0" y="15528"/>
                                </a:lnTo>
                                <a:lnTo>
                                  <a:pt x="24274" y="19653"/>
                                </a:lnTo>
                                <a:cubicBezTo>
                                  <a:pt x="56157" y="30869"/>
                                  <a:pt x="80810" y="57429"/>
                                  <a:pt x="89383" y="90462"/>
                                </a:cubicBezTo>
                                <a:lnTo>
                                  <a:pt x="20516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4706" style="width:612pt;height:94.344pt;position:absolute;mso-position-horizontal-relative:page;mso-position-horizontal:absolute;margin-left:0pt;mso-position-vertical-relative:page;margin-top:0pt;" coordsize="77724,11981">
                <v:shape id="Shape 5917" style="position:absolute;width:77724;height:11981;left:0;top:0;" coordsize="7772400,1198169" path="m0,0l7772400,0l7772400,1198169l0,1198169l0,0">
                  <v:stroke weight="0pt" endcap="flat" joinstyle="miter" miterlimit="10" on="false" color="#000000" opacity="0"/>
                  <v:fill on="true" color="#00447b"/>
                </v:shape>
                <v:shape id="Shape 38" style="position:absolute;width:643;height:1514;left:12826;top:5123;" coordsize="64326,151453" path="m64313,0l64326,2l64326,14633l64313,14630c29235,14630,17539,43866,17539,64326l20460,67247l64326,67247l64326,81877l20460,81877l17539,84798c17539,97952,24118,120979,43444,131670l64326,136720l64326,151453l37001,145922c11509,134134,0,106721,0,76022l0,70180c0,29248,23393,0,64313,0x">
                  <v:stroke weight="0pt" endcap="flat" joinstyle="miter" miterlimit="10" on="false" color="#000000" opacity="0"/>
                  <v:fill on="true" color="#ffffff"/>
                </v:shape>
                <v:shape id="Shape 39" style="position:absolute;width:1578;height:2046;left:11541;top:4568;" coordsize="157899,204673" path="m2946,0l154978,0l157899,2921l157899,11697l154978,14618l90653,14618l87732,17539l87732,201752l84811,204673l73114,204673l70180,201752l70180,17539l67259,14618l2946,14618l0,11697l0,2921l2946,0x">
                  <v:stroke weight="0pt" endcap="flat" joinstyle="miter" miterlimit="10" on="false" color="#000000" opacity="0"/>
                  <v:fill on="true" color="#ffffff"/>
                </v:shape>
                <v:shape id="Shape 40" style="position:absolute;width:614;height:467;left:13470;top:6176;" coordsize="61404,46787" path="m46787,0l58471,0l61404,2921c58471,20472,43853,46787,2921,46787l0,46195l0,31463l2921,32169c26314,32169,38011,20472,43853,2921l46787,0x">
                  <v:stroke weight="0pt" endcap="flat" joinstyle="miter" miterlimit="10" on="false" color="#000000" opacity="0"/>
                  <v:fill on="true" color="#ffffff"/>
                </v:shape>
                <v:shape id="Shape 41" style="position:absolute;width:643;height:818;left:13470;top:5123;" coordsize="64338,81874" path="m0,0l27316,5207c51172,15352,64338,39479,64338,70178l64338,78941l61404,81874l0,81874l0,67244l43853,67244l46787,64323c46787,48978,40207,28697,22109,19516l0,14631l0,0x">
                  <v:stroke weight="0pt" endcap="flat" joinstyle="miter" miterlimit="10" on="false" color="#000000" opacity="0"/>
                  <v:fill on="true" color="#ffffff"/>
                </v:shape>
                <v:shape id="Shape 42" style="position:absolute;width:672;height:1520;left:18586;top:5123;" coordsize="67246,152040" path="m67246,0l67246,14631l47151,18877c29054,27238,17539,47521,17539,76020c17539,104528,29054,124814,47151,133175l67246,137422l67246,152040l40714,147154c16452,137423,0,113301,0,76020c0,38749,16452,14622,40714,4888l67246,0x">
                  <v:stroke weight="0pt" endcap="flat" joinstyle="miter" miterlimit="10" on="false" color="#000000" opacity="0"/>
                  <v:fill on="true" color="#ffffff"/>
                </v:shape>
                <v:shape id="Shape 43" style="position:absolute;width:1198;height:1491;left:17212;top:5123;" coordsize="119875,149123" path="m67259,0c99416,0,119875,20472,119875,58471l119875,146202l116954,149123l105258,149123l102324,146202l102324,58471c102324,29248,87706,14630,64326,14630c32169,14630,17539,35090,17539,67247l17539,146202l14631,149123l2921,149123l0,146202l0,5842l2921,2921l11697,2921l14631,5842l17539,23406l20472,23406c29235,8788,46787,0,67259,0x">
                  <v:stroke weight="0pt" endcap="flat" joinstyle="miter" miterlimit="10" on="false" color="#000000" opacity="0"/>
                  <v:fill on="true" color="#ffffff"/>
                </v:shape>
                <v:shape id="Shape 44" style="position:absolute;width:1286;height:1520;left:14230;top:5123;" coordsize="128638,152044" path="m67247,0c102324,0,125717,20472,128638,49695l125717,52629l114021,52629l111100,49695c108179,32169,96482,14630,67247,14630c37998,14630,17539,35090,17539,76022c17539,116954,37998,137427,67247,137427c96482,137427,108179,119875,111100,102337l114021,99416l125717,99416l128638,102337c125717,131572,102324,152044,67247,152044c29235,152044,0,128651,0,76022c0,23406,29235,0,67247,0x">
                  <v:stroke weight="0pt" endcap="flat" joinstyle="miter" miterlimit="10" on="false" color="#000000" opacity="0"/>
                  <v:fill on="true" color="#ffffff"/>
                </v:shape>
                <v:shape id="Shape 45" style="position:absolute;width:1198;height:2046;left:15721;top:4568;" coordsize="119875,204673" path="m2934,0l14630,0l17551,2921l17551,78956l20472,78956c29248,64338,46787,55550,67259,55550c99403,55550,119875,76022,119875,114021l119875,201752l116967,204673l105258,204673l102337,201752l102337,114021c102337,84798,87732,70180,64338,70180c32182,70180,17551,90640,17551,122796l17551,201752l14630,204673l2934,204673l0,201752l0,2921l2934,0x">
                  <v:stroke weight="0pt" endcap="flat" joinstyle="miter" miterlimit="10" on="false" color="#000000" opacity="0"/>
                  <v:fill on="true" color="#ffffff"/>
                </v:shape>
                <v:shape id="Shape 46" style="position:absolute;width:672;height:1520;left:20516;top:5123;" coordsize="67234,152040" path="m67234,0l67234,14631l47139,18877c29042,27238,17526,47521,17526,76020c17526,104528,29042,124814,47139,133175l67234,137422l67234,152040l40698,147154c16438,137423,0,113301,0,76020c0,38749,16438,14622,40698,4888l67234,0x">
                  <v:stroke weight="0pt" endcap="flat" joinstyle="miter" miterlimit="10" on="false" color="#000000" opacity="0"/>
                  <v:fill on="true" color="#ffffff"/>
                </v:shape>
                <v:shape id="Shape 47" style="position:absolute;width:672;height:1520;left:19259;top:5123;" coordsize="67259,152044" path="m13,0c38011,0,67259,26327,67259,76022c67259,125730,38011,152044,13,152044l0,152042l0,137424l13,137427c29235,137427,49708,114033,49708,76022c49708,38024,29235,14630,13,14630l0,14633l0,2l13,0x">
                  <v:stroke weight="0pt" endcap="flat" joinstyle="miter" miterlimit="10" on="false" color="#000000" opacity="0"/>
                  <v:fill on="true" color="#ffffff"/>
                </v:shape>
                <v:shape id="Shape 48" style="position:absolute;width:175;height:2046;left:20136;top:4568;" coordsize="17551,204673" path="m2934,0l14630,0l17551,2921l17551,201752l14630,204673l2934,204673l0,201752l0,2921l2934,0x">
                  <v:stroke weight="0pt" endcap="flat" joinstyle="miter" miterlimit="10" on="false" color="#000000" opacity="0"/>
                  <v:fill on="true" color="#ffffff"/>
                </v:shape>
                <v:shape id="Shape 49" style="position:absolute;width:526;height:434;left:22095;top:6790;" coordsize="52629,43460" path="m2921,0l14618,0l17539,2934c19729,13887,25213,23205,38920,27180l52629,28874l52629,43460l32477,40747c12604,34719,2191,20469,0,2934l2921,0x">
                  <v:stroke weight="0pt" endcap="flat" joinstyle="miter" miterlimit="10" on="false" color="#000000" opacity="0"/>
                  <v:fill on="true" color="#ffffff"/>
                </v:shape>
                <v:shape id="Shape 50" style="position:absolute;width:643;height:1520;left:21978;top:5123;" coordsize="64338,152044" path="m61404,0l64338,691l64338,14633l44699,18467c27424,26140,17551,45323,17551,76022c17551,106721,27424,125912,44699,133588l64338,137424l64338,151355l61404,152044c20472,152044,0,119875,0,76022c0,32169,20472,0,61404,0x">
                  <v:stroke weight="0pt" endcap="flat" joinstyle="miter" miterlimit="10" on="false" color="#000000" opacity="0"/>
                  <v:fill on="true" color="#ffffff"/>
                </v:shape>
                <v:shape id="Shape 51" style="position:absolute;width:672;height:1520;left:21188;top:5123;" coordsize="67259,152044" path="m13,0c38024,0,67259,26327,67259,76022c67259,125730,38024,152044,13,152044l0,152042l0,137424l13,137427c29248,137427,49708,114033,49708,76022c49708,38024,29248,14630,13,14630l0,14633l0,2l13,0x">
                  <v:stroke weight="0pt" endcap="flat" joinstyle="miter" miterlimit="10" on="false" color="#000000" opacity="0"/>
                  <v:fill on="true" color="#ffffff"/>
                </v:shape>
                <v:shape id="Shape 52" style="position:absolute;width:175;height:1462;left:23557;top:5153;" coordsize="17539,146202" path="m2921,0l14618,0l17539,2921l17539,143281l14618,146202l2921,146202l0,143281l0,2921l2921,0x">
                  <v:stroke weight="0pt" endcap="flat" joinstyle="miter" miterlimit="10" on="false" color="#000000" opacity="0"/>
                  <v:fill on="true" color="#ffffff"/>
                </v:shape>
                <v:shape id="Shape 53" style="position:absolute;width:643;height:2098;left:22621;top:5130;" coordsize="64313,209825" path="m0,0l28142,6626c35817,11016,40932,16867,43853,22715l46787,22715l49708,5151l52629,2230l61392,2230l64313,5151l64313,127960c64313,186431,40945,209825,2921,209825l0,209431l0,194846l2921,195207c38011,195207,46787,165971,46787,127960l43853,127960c40932,133815,35817,139663,28142,144048l0,150664l0,136733l13,136736c29236,136736,46787,116264,46787,75332c46787,34399,29236,13940,13,13940l0,13942l0,0x">
                  <v:stroke weight="0pt" endcap="flat" joinstyle="miter" miterlimit="10" on="false" color="#000000" opacity="0"/>
                  <v:fill on="true" color="#ffffff"/>
                </v:shape>
                <v:shape id="Shape 54" style="position:absolute;width:643;height:1514;left:23937;top:5123;" coordsize="64319,151452" path="m64313,0l64319,1l64319,14632l64313,14630c29235,14630,17539,43866,17539,64326l20472,67247l64319,67247l64319,81877l20472,81877l17539,84798c17539,97952,24118,120979,43444,131670l64319,136719l64319,151452l37006,145922c11516,134134,0,106721,0,76022l0,70180c0,29248,23393,0,64313,0x">
                  <v:stroke weight="0pt" endcap="flat" joinstyle="miter" miterlimit="10" on="false" color="#000000" opacity="0"/>
                  <v:fill on="true" color="#ffffff"/>
                </v:shape>
                <v:shape id="Shape 55" style="position:absolute;width:175;height:233;left:23557;top:4685;" coordsize="17539,23393" path="m2921,0l14618,0l17539,2921l17539,20460l14618,23393l2921,23393l0,20460l0,2921l2921,0x">
                  <v:stroke weight="0pt" endcap="flat" joinstyle="miter" miterlimit="10" on="false" color="#000000" opacity="0"/>
                  <v:fill on="true" color="#ffffff"/>
                </v:shape>
                <v:shape id="Shape 56" style="position:absolute;width:614;height:467;left:24580;top:6176;" coordsize="61411,46787" path="m46780,0l58477,0l61411,2921c58477,20472,43859,46787,2927,46787l0,46194l0,31461l2927,32169c26308,32169,38005,20472,43859,2921l46780,0x">
                  <v:stroke weight="0pt" endcap="flat" joinstyle="miter" miterlimit="10" on="false" color="#000000" opacity="0"/>
                  <v:fill on="true" color="#ffffff"/>
                </v:shape>
                <v:shape id="Shape 57" style="position:absolute;width:643;height:818;left:24580;top:5123;" coordsize="64319,81876" path="m0,0l27313,5208c51160,15353,64319,39480,64319,70179l64319,78942l61411,81876l0,81876l0,67245l43859,67245l46780,64324c46780,48980,40201,28698,22108,19517l0,14631l0,0x">
                  <v:stroke weight="0pt" endcap="flat" joinstyle="miter" miterlimit="10" on="false" color="#000000" opacity="0"/>
                  <v:fill on="true" color="#ffffff"/>
                </v:shape>
                <v:shape id="Shape 58" style="position:absolute;width:1111;height:1520;left:25340;top:5123;" coordsize="111100,152044" path="m52616,0c81852,0,105258,11709,105258,40945l102324,43866l90627,43866l87706,40945c87706,26327,78930,14630,52616,14630c32156,14630,20460,23406,20460,38024c20460,58471,37998,61404,67221,67247c96469,73101,111100,84798,111100,111112c111100,134506,93548,152044,55537,152044c20460,152044,0,131572,0,105258l2921,102337l14618,102337l17539,105258c17539,122796,29235,137427,55537,137427c84785,137427,93548,125730,93548,111112c93548,87719,78930,84798,49682,78943c20460,73101,2921,61404,2921,38024c2921,17551,20460,0,52616,0x">
                  <v:stroke weight="0pt" endcap="flat" joinstyle="miter" miterlimit="10" on="false" color="#000000" opacity="0"/>
                  <v:fill on="true" color="#ffffff"/>
                </v:shape>
                <v:shape id="Shape 59" style="position:absolute;width:926;height:2046;left:4607;top:4568;" coordsize="92646,204673" path="m0,0l82956,0l92646,1647l92646,42838l82956,40678l46482,40678l46482,163995l82956,163995l92646,161835l92646,203026l82956,204673l0,204673l0,0x">
                  <v:stroke weight="0pt" endcap="flat" joinstyle="miter" miterlimit="10" on="false" color="#000000" opacity="0"/>
                  <v:fill on="true" color="#ffffff"/>
                </v:shape>
                <v:shape id="Shape 60" style="position:absolute;width:1320;height:2046;left:10221;top:4568;" coordsize="132029,204673" path="m0,0l46482,0l46482,163995l132029,163995l132029,204673l0,204673l0,0x">
                  <v:stroke weight="0pt" endcap="flat" joinstyle="miter" miterlimit="10" on="false" color="#000000" opacity="0"/>
                  <v:fill on="true" color="#ffffff"/>
                </v:shape>
                <v:shape id="Shape 61" style="position:absolute;width:4529;height:2324;left:5534;top:4429;" coordsize="452907,232435" path="m205168,0l238201,25806l127203,112535l152032,131928l263017,45212l296050,71018l238201,116218l185064,157734l209880,177127l320878,90411l320878,13881l367360,13881l367360,177876l452907,177876l452907,218554l320878,218554l320878,142024l205168,232435l89383,141973c80810,175006,56157,201566,24274,212782l0,216908l0,175716l12051,173030c32098,163669,46165,141754,46165,116218c46165,90681,32098,68767,12051,59405l0,56719l0,15528l24274,19653c56157,30869,80810,57429,89383,90462l205168,0x">
                  <v:stroke weight="0pt" endcap="flat" joinstyle="miter" miterlimit="10" on="false" color="#000000" opacity="0"/>
                  <v:fill on="true" color="#ffffff"/>
                </v:shape>
                <w10:wrap type="topAndBottom"/>
              </v:group>
            </w:pict>
          </mc:Fallback>
        </mc:AlternateContent>
      </w:r>
      <w:r>
        <w:t xml:space="preserve">In this white paper, we will look at the increasingly complex demands most organizations face in securely and efficiently handling growing wide area network traffic between their data centers, main offices, branches and remote workers. We will also share insights on the evolving software-defined WAN (SD-WAN) solutions to resolve these network challenges and detail how Dell IT analyzed its network traffic, selected and deployed an SD-WAN solution and gained efficiencies and increased capacity to meet new network demands.  </w:t>
      </w:r>
    </w:p>
    <w:p w14:paraId="733AE9E8" w14:textId="77777777" w:rsidR="00AD3D1D" w:rsidRDefault="00000000">
      <w:pPr>
        <w:ind w:left="20"/>
      </w:pPr>
      <w:r>
        <w:t>Transforming your network with SD-WAN: Connect with savings and better performance</w:t>
      </w:r>
    </w:p>
    <w:sdt>
      <w:sdtPr>
        <w:id w:val="1687103858"/>
        <w:docPartObj>
          <w:docPartGallery w:val="Table of Contents"/>
        </w:docPartObj>
      </w:sdtPr>
      <w:sdtContent>
        <w:p w14:paraId="362C67B0" w14:textId="77777777" w:rsidR="00AD3D1D" w:rsidRDefault="00000000">
          <w:pPr>
            <w:spacing w:after="226" w:line="259" w:lineRule="auto"/>
            <w:ind w:left="7" w:firstLine="0"/>
          </w:pPr>
          <w:r>
            <w:rPr>
              <w:color w:val="0076CE"/>
              <w:sz w:val="28"/>
            </w:rPr>
            <w:t>Table of contents</w:t>
          </w:r>
        </w:p>
        <w:p w14:paraId="60928EE5" w14:textId="77777777" w:rsidR="00AD3D1D" w:rsidRDefault="00000000">
          <w:pPr>
            <w:pStyle w:val="TOC1"/>
            <w:tabs>
              <w:tab w:val="right" w:leader="dot" w:pos="10485"/>
            </w:tabs>
          </w:pPr>
          <w:r>
            <w:fldChar w:fldCharType="begin"/>
          </w:r>
          <w:r>
            <w:instrText xml:space="preserve"> TOC \o "1-1" \h \z \u </w:instrText>
          </w:r>
          <w:r>
            <w:fldChar w:fldCharType="separate"/>
          </w:r>
          <w:hyperlink w:anchor="_Toc5883">
            <w:r>
              <w:t>Traditional WAN is obsolete</w:t>
            </w:r>
            <w:r>
              <w:tab/>
            </w:r>
            <w:r>
              <w:fldChar w:fldCharType="begin"/>
            </w:r>
            <w:r>
              <w:instrText>PAGEREF _Toc5883 \h</w:instrText>
            </w:r>
            <w:r>
              <w:fldChar w:fldCharType="separate"/>
            </w:r>
            <w:r>
              <w:t>4</w:t>
            </w:r>
            <w:r>
              <w:fldChar w:fldCharType="end"/>
            </w:r>
          </w:hyperlink>
        </w:p>
        <w:p w14:paraId="7180DDBA" w14:textId="77777777" w:rsidR="00AD3D1D" w:rsidRDefault="00000000">
          <w:pPr>
            <w:pStyle w:val="TOC1"/>
            <w:tabs>
              <w:tab w:val="right" w:leader="dot" w:pos="10485"/>
            </w:tabs>
          </w:pPr>
          <w:hyperlink w:anchor="_Toc5884">
            <w:r>
              <w:t>Dell Digital use case</w:t>
            </w:r>
            <w:r>
              <w:tab/>
            </w:r>
            <w:r>
              <w:fldChar w:fldCharType="begin"/>
            </w:r>
            <w:r>
              <w:instrText>PAGEREF _Toc5884 \h</w:instrText>
            </w:r>
            <w:r>
              <w:fldChar w:fldCharType="separate"/>
            </w:r>
            <w:r>
              <w:t>5</w:t>
            </w:r>
            <w:r>
              <w:fldChar w:fldCharType="end"/>
            </w:r>
          </w:hyperlink>
        </w:p>
        <w:p w14:paraId="77C7100B" w14:textId="77777777" w:rsidR="00AD3D1D" w:rsidRDefault="00000000">
          <w:pPr>
            <w:pStyle w:val="TOC1"/>
            <w:tabs>
              <w:tab w:val="right" w:leader="dot" w:pos="10485"/>
            </w:tabs>
          </w:pPr>
          <w:hyperlink w:anchor="_Toc5885">
            <w:r>
              <w:t>Lower costs, increased efficiency with Virtual Edge Platform 4600</w:t>
            </w:r>
            <w:r>
              <w:tab/>
            </w:r>
            <w:r>
              <w:fldChar w:fldCharType="begin"/>
            </w:r>
            <w:r>
              <w:instrText>PAGEREF _Toc5885 \h</w:instrText>
            </w:r>
            <w:r>
              <w:fldChar w:fldCharType="separate"/>
            </w:r>
            <w:r>
              <w:t>6</w:t>
            </w:r>
            <w:r>
              <w:fldChar w:fldCharType="end"/>
            </w:r>
          </w:hyperlink>
        </w:p>
        <w:p w14:paraId="2ABF705B" w14:textId="77777777" w:rsidR="00AD3D1D" w:rsidRDefault="00000000">
          <w:pPr>
            <w:pStyle w:val="TOC1"/>
            <w:tabs>
              <w:tab w:val="right" w:leader="dot" w:pos="10485"/>
            </w:tabs>
          </w:pPr>
          <w:hyperlink w:anchor="_Toc5886">
            <w:r>
              <w:t>Why VMware SD-WAN?</w:t>
            </w:r>
            <w:r>
              <w:tab/>
            </w:r>
            <w:r>
              <w:fldChar w:fldCharType="begin"/>
            </w:r>
            <w:r>
              <w:instrText>PAGEREF _Toc5886 \h</w:instrText>
            </w:r>
            <w:r>
              <w:fldChar w:fldCharType="separate"/>
            </w:r>
            <w:r>
              <w:t>7</w:t>
            </w:r>
            <w:r>
              <w:fldChar w:fldCharType="end"/>
            </w:r>
          </w:hyperlink>
        </w:p>
        <w:p w14:paraId="0D461E5D" w14:textId="77777777" w:rsidR="00AD3D1D" w:rsidRDefault="00000000">
          <w:pPr>
            <w:pStyle w:val="TOC1"/>
            <w:tabs>
              <w:tab w:val="right" w:leader="dot" w:pos="10485"/>
            </w:tabs>
          </w:pPr>
          <w:hyperlink w:anchor="_Toc5887">
            <w:r>
              <w:t>VMware SD-WAN Orchestrator</w:t>
            </w:r>
            <w:r>
              <w:tab/>
            </w:r>
            <w:r>
              <w:fldChar w:fldCharType="begin"/>
            </w:r>
            <w:r>
              <w:instrText>PAGEREF _Toc5887 \h</w:instrText>
            </w:r>
            <w:r>
              <w:fldChar w:fldCharType="separate"/>
            </w:r>
            <w:r>
              <w:t>8</w:t>
            </w:r>
            <w:r>
              <w:fldChar w:fldCharType="end"/>
            </w:r>
          </w:hyperlink>
        </w:p>
        <w:p w14:paraId="56079E51" w14:textId="77777777" w:rsidR="00AD3D1D" w:rsidRDefault="00000000">
          <w:pPr>
            <w:pStyle w:val="TOC1"/>
            <w:tabs>
              <w:tab w:val="right" w:leader="dot" w:pos="10485"/>
            </w:tabs>
          </w:pPr>
          <w:hyperlink w:anchor="_Toc5888">
            <w:r>
              <w:t>VMware SD-WAN Gateway</w:t>
            </w:r>
            <w:r>
              <w:tab/>
            </w:r>
            <w:r>
              <w:fldChar w:fldCharType="begin"/>
            </w:r>
            <w:r>
              <w:instrText>PAGEREF _Toc5888 \h</w:instrText>
            </w:r>
            <w:r>
              <w:fldChar w:fldCharType="separate"/>
            </w:r>
            <w:r>
              <w:t>9</w:t>
            </w:r>
            <w:r>
              <w:fldChar w:fldCharType="end"/>
            </w:r>
          </w:hyperlink>
        </w:p>
        <w:p w14:paraId="7D515CAB" w14:textId="77777777" w:rsidR="00AD3D1D" w:rsidRDefault="00000000">
          <w:pPr>
            <w:pStyle w:val="TOC1"/>
            <w:tabs>
              <w:tab w:val="right" w:leader="dot" w:pos="10485"/>
            </w:tabs>
          </w:pPr>
          <w:hyperlink w:anchor="_Toc5889">
            <w:r>
              <w:t>SD-WAN gains exceed expectations</w:t>
            </w:r>
            <w:r>
              <w:tab/>
            </w:r>
            <w:r>
              <w:fldChar w:fldCharType="begin"/>
            </w:r>
            <w:r>
              <w:instrText>PAGEREF _Toc5889 \h</w:instrText>
            </w:r>
            <w:r>
              <w:fldChar w:fldCharType="separate"/>
            </w:r>
            <w:r>
              <w:t>10</w:t>
            </w:r>
            <w:r>
              <w:fldChar w:fldCharType="end"/>
            </w:r>
          </w:hyperlink>
        </w:p>
        <w:p w14:paraId="355D04C2" w14:textId="77777777" w:rsidR="00AD3D1D" w:rsidRDefault="00000000">
          <w:r>
            <w:fldChar w:fldCharType="end"/>
          </w:r>
        </w:p>
      </w:sdtContent>
    </w:sdt>
    <w:p w14:paraId="4C8C4B09" w14:textId="77777777" w:rsidR="00AD3D1D" w:rsidRDefault="00000000">
      <w:pPr>
        <w:ind w:left="20"/>
      </w:pPr>
      <w:r>
        <w:t>.</w:t>
      </w:r>
    </w:p>
    <w:p w14:paraId="3D2779D4" w14:textId="77777777" w:rsidR="00AD3D1D" w:rsidRDefault="00AD3D1D">
      <w:pPr>
        <w:sectPr w:rsidR="00AD3D1D">
          <w:footerReference w:type="even" r:id="rId6"/>
          <w:footerReference w:type="default" r:id="rId7"/>
          <w:footerReference w:type="first" r:id="rId8"/>
          <w:pgSz w:w="12240" w:h="15840"/>
          <w:pgMar w:top="1023" w:right="1042" w:bottom="654" w:left="713" w:header="720" w:footer="414" w:gutter="0"/>
          <w:cols w:space="720"/>
          <w:titlePg/>
        </w:sectPr>
      </w:pPr>
    </w:p>
    <w:p w14:paraId="2E798086" w14:textId="77777777" w:rsidR="00AD3D1D" w:rsidRDefault="00000000">
      <w:pPr>
        <w:pStyle w:val="Heading1"/>
        <w:ind w:left="55"/>
      </w:pPr>
      <w:bookmarkStart w:id="0" w:name="_Toc5883"/>
      <w:r>
        <w:lastRenderedPageBreak/>
        <w:t>Traditional WAN is obsolete</w:t>
      </w:r>
      <w:bookmarkEnd w:id="0"/>
    </w:p>
    <w:p w14:paraId="06446B9A" w14:textId="77777777" w:rsidR="00AD3D1D" w:rsidRDefault="00000000">
      <w:pPr>
        <w:ind w:left="50" w:right="44"/>
      </w:pPr>
      <w:r>
        <w:t xml:space="preserve">Expecting a traditional wide area network (WAN) to handle today’s </w:t>
      </w:r>
      <w:proofErr w:type="spellStart"/>
      <w:r>
        <w:t>Internetheavy</w:t>
      </w:r>
      <w:proofErr w:type="spellEnd"/>
      <w:r>
        <w:t xml:space="preserve"> traffic is like using a single-lane country road system to handle the crush of cars during metropolitan rush hour. It just doesn’t let users get where they need to go in a fast and efficient way.   </w:t>
      </w:r>
    </w:p>
    <w:p w14:paraId="09E09B09" w14:textId="77777777" w:rsidR="00AD3D1D" w:rsidRDefault="00000000">
      <w:pPr>
        <w:spacing w:after="0"/>
        <w:ind w:left="50" w:right="44"/>
      </w:pPr>
      <w:r>
        <w:t xml:space="preserve">Yet many organizations are still struggling with rising costs and capacity demands of a traditional WAN, in which the onslaught of Internet traffic is backhauled through their data centers across costly Multiprotocol Label Switching (MPLS)—the traditional premium price transport procured from major telecom carriers. It is then sent through firewalls to the Internet. </w:t>
      </w:r>
    </w:p>
    <w:p w14:paraId="08A86291" w14:textId="77777777" w:rsidR="00AD3D1D" w:rsidRDefault="00000000">
      <w:pPr>
        <w:spacing w:after="0" w:line="259" w:lineRule="auto"/>
        <w:ind w:left="3779" w:firstLine="0"/>
      </w:pPr>
      <w:r>
        <w:t xml:space="preserve"> </w:t>
      </w:r>
    </w:p>
    <w:p w14:paraId="3EDA144A" w14:textId="77777777" w:rsidR="00AD3D1D" w:rsidRDefault="00000000">
      <w:pPr>
        <w:spacing w:after="0"/>
        <w:ind w:left="50" w:right="44"/>
      </w:pPr>
      <w:r>
        <w:t xml:space="preserve">Traditional WAN was designed for a time when a typical worker used the network predominantly for applications hosted in an organization’s data centers. Back then, if a user was in a branch office, everything he or she needed, from email to financial applications to HR services, was hosted in the data center. Users connected via MPLS, which was tried and true, proven and had very high SLAs. Connecting to the Internet was treated as untrusted traffic and was hosted outside data center locations with security infrastructure around it. </w:t>
      </w:r>
    </w:p>
    <w:p w14:paraId="4F493CE3" w14:textId="77777777" w:rsidR="00AD3D1D" w:rsidRDefault="00000000">
      <w:pPr>
        <w:spacing w:after="0" w:line="259" w:lineRule="auto"/>
        <w:ind w:left="3779" w:firstLine="0"/>
      </w:pPr>
      <w:r>
        <w:t xml:space="preserve"> </w:t>
      </w:r>
    </w:p>
    <w:tbl>
      <w:tblPr>
        <w:tblStyle w:val="TableGrid"/>
        <w:tblpPr w:vertAnchor="page" w:horzAnchor="page"/>
        <w:tblOverlap w:val="never"/>
        <w:tblW w:w="4046" w:type="dxa"/>
        <w:tblInd w:w="0" w:type="dxa"/>
        <w:tblCellMar>
          <w:top w:w="4327" w:type="dxa"/>
          <w:left w:w="240" w:type="dxa"/>
          <w:bottom w:w="0" w:type="dxa"/>
          <w:right w:w="115" w:type="dxa"/>
        </w:tblCellMar>
        <w:tblLook w:val="04A0" w:firstRow="1" w:lastRow="0" w:firstColumn="1" w:lastColumn="0" w:noHBand="0" w:noVBand="1"/>
      </w:tblPr>
      <w:tblGrid>
        <w:gridCol w:w="4046"/>
      </w:tblGrid>
      <w:tr w:rsidR="00AD3D1D" w14:paraId="093D9D37" w14:textId="77777777">
        <w:trPr>
          <w:trHeight w:val="12819"/>
        </w:trPr>
        <w:tc>
          <w:tcPr>
            <w:tcW w:w="4046" w:type="dxa"/>
            <w:tcBorders>
              <w:top w:val="nil"/>
              <w:left w:val="nil"/>
              <w:bottom w:val="nil"/>
              <w:right w:val="nil"/>
            </w:tcBorders>
            <w:shd w:val="clear" w:color="auto" w:fill="EDEDED"/>
          </w:tcPr>
          <w:p w14:paraId="47B1C0C8" w14:textId="77777777" w:rsidR="00AD3D1D" w:rsidRDefault="00000000">
            <w:pPr>
              <w:spacing w:after="0" w:line="259" w:lineRule="auto"/>
              <w:ind w:left="0" w:right="262" w:firstLine="0"/>
            </w:pPr>
            <w:r>
              <w:rPr>
                <w:sz w:val="32"/>
              </w:rPr>
              <w:lastRenderedPageBreak/>
              <w:t>The challenge is choosing the right solution that will align with your organization’s business objectives, your applications disposition, and the right partners.</w:t>
            </w:r>
          </w:p>
        </w:tc>
      </w:tr>
    </w:tbl>
    <w:p w14:paraId="1BC4F151" w14:textId="77777777" w:rsidR="00AD3D1D" w:rsidRDefault="00000000">
      <w:pPr>
        <w:ind w:left="50" w:right="44"/>
      </w:pPr>
      <w:r>
        <w:t>With the rise of Software-as-a-Service applications and Infrastructure-as-</w:t>
      </w:r>
      <w:proofErr w:type="spellStart"/>
      <w:r>
        <w:t>aService</w:t>
      </w:r>
      <w:proofErr w:type="spellEnd"/>
      <w:r>
        <w:t xml:space="preserve"> to manage workloads—along with increased personal web use by employees—network traffic has shifted dramatically. Over the past few years, the increased capacity demands of Internet-bound traffic has continued to grow exponentially.</w:t>
      </w:r>
    </w:p>
    <w:p w14:paraId="6D6A7BF3" w14:textId="77777777" w:rsidR="00AD3D1D" w:rsidRDefault="00000000">
      <w:pPr>
        <w:ind w:left="50" w:right="44"/>
      </w:pPr>
      <w:r>
        <w:t>Not only are costs ballooning to send all that Internet traffic through a data center via MPLS, the volume also requires IT operations to scale infrastructure to keep pace. What’s more, to safeguard performance of business-critical traffic in the face of skyrocketing Internet traffic, IT has had to set guardrails on SaaS applications, reducing speed and quality and eroding user experience.</w:t>
      </w:r>
    </w:p>
    <w:p w14:paraId="29221D14" w14:textId="77777777" w:rsidR="00AD3D1D" w:rsidRDefault="00000000">
      <w:pPr>
        <w:ind w:left="50" w:right="44"/>
      </w:pPr>
      <w:r>
        <w:t>Traditional WAN has become impractical and ineffective. What is needed is a mix of network options, including more Internet-based transport.</w:t>
      </w:r>
    </w:p>
    <w:p w14:paraId="1CC24F3A" w14:textId="77777777" w:rsidR="00AD3D1D" w:rsidRDefault="00000000">
      <w:pPr>
        <w:ind w:left="20" w:right="276"/>
      </w:pPr>
      <w:r>
        <w:t xml:space="preserve">A growing array of SD-WAN solutions over the past several years promises to achieve that mix by applying software-defined technology to the network to direct growing network traffic in a way that makes sense. SD-WAN uses software to control the connectivity, management and services between data centers and remote branches or cloud instances. </w:t>
      </w:r>
    </w:p>
    <w:p w14:paraId="65661812" w14:textId="77777777" w:rsidR="00AD3D1D" w:rsidRDefault="00000000">
      <w:pPr>
        <w:ind w:left="20"/>
      </w:pPr>
      <w:r>
        <w:t>The challenge in this still-evolving market, is choosing the right solution that will align with your organization’s business objectives, your applications disposition, and the right partners to make it successful.</w:t>
      </w:r>
    </w:p>
    <w:p w14:paraId="18B646A1" w14:textId="77777777" w:rsidR="00AD3D1D" w:rsidRDefault="00000000">
      <w:pPr>
        <w:pStyle w:val="Heading1"/>
        <w:ind w:left="55"/>
      </w:pPr>
      <w:bookmarkStart w:id="1" w:name="_Toc5884"/>
      <w:r>
        <w:t xml:space="preserve">Dell Digital use case </w:t>
      </w:r>
      <w:bookmarkEnd w:id="1"/>
    </w:p>
    <w:p w14:paraId="23C04B08" w14:textId="77777777" w:rsidR="00AD3D1D" w:rsidRDefault="00000000">
      <w:pPr>
        <w:spacing w:after="0"/>
        <w:ind w:left="50" w:right="527"/>
      </w:pPr>
      <w:r>
        <w:t xml:space="preserve">Dell Digital, Dell’s IT organization, started investigating how to modernize our WAN several years ago in the wake of Dell’s acquisition of EMC Corporation. Each company had separate traditional WAN systems supporting hundreds of thousands of employees. Growing Internet traffic from our branch sites due to increased cloud application use </w:t>
      </w:r>
    </w:p>
    <w:p w14:paraId="230B42C2" w14:textId="77777777" w:rsidR="00AD3D1D" w:rsidRDefault="00000000">
      <w:pPr>
        <w:ind w:left="50" w:right="44"/>
      </w:pPr>
      <w:r>
        <w:t>was putting pressure on our business-critical transport and increasing MPLS costs. Dell’s traditional WAN linked 218 branches, main offices, factories, data centers as well as remote workers,</w:t>
      </w:r>
    </w:p>
    <w:p w14:paraId="020CBF95" w14:textId="77777777" w:rsidR="00AD3D1D" w:rsidRDefault="00000000">
      <w:pPr>
        <w:ind w:left="50" w:right="44"/>
      </w:pPr>
      <w:r>
        <w:t>An analysis showed that some 70 percent of our network traffic had shifted to being linked to the Internet. All Internet traffic from remote sites was passing through our data centers via MPLS lines.</w:t>
      </w:r>
    </w:p>
    <w:p w14:paraId="3E1E65F6" w14:textId="77777777" w:rsidR="00AD3D1D" w:rsidRDefault="00000000">
      <w:pPr>
        <w:ind w:left="20"/>
      </w:pPr>
      <w:r>
        <w:t xml:space="preserve">We began reviewing SD-WAN offerings but found most lacked the maturity to be production-ready for an enterprise the size and scale of Dell. Not only was the technology still very raw but many SD-WAN companies were small, </w:t>
      </w:r>
      <w:proofErr w:type="spellStart"/>
      <w:r>
        <w:t>venturecapital</w:t>
      </w:r>
      <w:proofErr w:type="spellEnd"/>
      <w:r>
        <w:t xml:space="preserve">-backed startups. They were not production-ready for a large enterprise and had not yet partnered with the major telecommunication carriers who would later prove vital to their success. </w:t>
      </w:r>
    </w:p>
    <w:p w14:paraId="2F3A5601" w14:textId="77777777" w:rsidR="00AD3D1D" w:rsidRDefault="00000000">
      <w:pPr>
        <w:spacing w:after="0"/>
        <w:ind w:left="50" w:right="44"/>
      </w:pPr>
      <w:r>
        <w:t xml:space="preserve">Two years later, in 2018, however, our Global Network Services Site Connectivity team concluded the market had sufficiently matured to take on the transition. It was in the midst of an independent analysis of SD-WAN providers,  </w:t>
      </w:r>
    </w:p>
    <w:p w14:paraId="6C02215A" w14:textId="77777777" w:rsidR="00AD3D1D" w:rsidRDefault="00000000">
      <w:pPr>
        <w:ind w:left="50" w:right="373"/>
      </w:pPr>
      <w:r>
        <w:t xml:space="preserve">with several vendor solutions set up in our lab environment, when Dell-owned VMware acquired one of its </w:t>
      </w:r>
      <w:proofErr w:type="gramStart"/>
      <w:r>
        <w:t>top  choices</w:t>
      </w:r>
      <w:proofErr w:type="gramEnd"/>
      <w:r>
        <w:t xml:space="preserve"> —VMware SD-WAN.</w:t>
      </w:r>
    </w:p>
    <w:p w14:paraId="28C6745B" w14:textId="77777777" w:rsidR="00AD3D1D" w:rsidRDefault="00000000">
      <w:pPr>
        <w:spacing w:after="10"/>
        <w:ind w:left="20"/>
      </w:pPr>
      <w:r>
        <w:t xml:space="preserve">Its addition to the VMware portfolio, combined with the fact that Dell EMC had develop a purpose-built hardware box called the </w:t>
      </w:r>
      <w:r>
        <w:rPr>
          <w:color w:val="205D9E"/>
          <w:u w:val="single" w:color="205D9E"/>
        </w:rPr>
        <w:t>Dell EMC Networking Virtual Edge Platform (VEP4600)</w:t>
      </w:r>
      <w:r>
        <w:t xml:space="preserve"> exactly suited to provide the foundation for virtualizing network functions at lower cost, set the stage for the SD-WAN transition using Dell on Dell technology. The </w:t>
      </w:r>
      <w:r>
        <w:rPr>
          <w:color w:val="205D9E"/>
          <w:u w:val="single" w:color="205D9E"/>
        </w:rPr>
        <w:t>VMware SDWAN and VP4600</w:t>
      </w:r>
      <w:r>
        <w:t xml:space="preserve"> were coupled with </w:t>
      </w:r>
      <w:r>
        <w:rPr>
          <w:color w:val="205D9E"/>
          <w:u w:val="single" w:color="205D9E"/>
        </w:rPr>
        <w:t xml:space="preserve">VMware vSphere </w:t>
      </w:r>
      <w:proofErr w:type="spellStart"/>
      <w:r>
        <w:rPr>
          <w:color w:val="205D9E"/>
          <w:u w:val="single" w:color="205D9E"/>
        </w:rPr>
        <w:t>ESXi</w:t>
      </w:r>
      <w:proofErr w:type="spellEnd"/>
      <w:r>
        <w:t>, the orchestration layer.</w:t>
      </w:r>
    </w:p>
    <w:p w14:paraId="606A87DF" w14:textId="77777777" w:rsidR="00AD3D1D" w:rsidRDefault="00000000">
      <w:pPr>
        <w:spacing w:after="0" w:line="259" w:lineRule="auto"/>
        <w:ind w:left="59" w:firstLine="0"/>
      </w:pPr>
      <w:r>
        <w:rPr>
          <w:noProof/>
        </w:rPr>
        <w:lastRenderedPageBreak/>
        <w:drawing>
          <wp:inline distT="0" distB="0" distL="0" distR="0" wp14:anchorId="5F418A31" wp14:editId="705F6A31">
            <wp:extent cx="6821423" cy="3837051"/>
            <wp:effectExtent l="0" t="0" r="0" b="0"/>
            <wp:docPr id="177" name="Pictu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9"/>
                    <a:stretch>
                      <a:fillRect/>
                    </a:stretch>
                  </pic:blipFill>
                  <pic:spPr>
                    <a:xfrm>
                      <a:off x="0" y="0"/>
                      <a:ext cx="6821423" cy="3837051"/>
                    </a:xfrm>
                    <a:prstGeom prst="rect">
                      <a:avLst/>
                    </a:prstGeom>
                  </pic:spPr>
                </pic:pic>
              </a:graphicData>
            </a:graphic>
          </wp:inline>
        </w:drawing>
      </w:r>
    </w:p>
    <w:p w14:paraId="71EB546B" w14:textId="77777777" w:rsidR="00AD3D1D" w:rsidRDefault="00000000">
      <w:pPr>
        <w:pStyle w:val="Heading1"/>
        <w:ind w:left="56"/>
      </w:pPr>
      <w:bookmarkStart w:id="2" w:name="_Toc5885"/>
      <w:r>
        <w:t xml:space="preserve">Lower costs, increased efficiency with Virtual Edge Platform 4600 </w:t>
      </w:r>
      <w:bookmarkEnd w:id="2"/>
    </w:p>
    <w:p w14:paraId="6C1287FA" w14:textId="77777777" w:rsidR="00AD3D1D" w:rsidRDefault="00000000">
      <w:pPr>
        <w:spacing w:after="4"/>
        <w:ind w:left="20"/>
      </w:pPr>
      <w:r>
        <w:t xml:space="preserve">Dell leveraged its strong history in the server market to develop a hardware platform for networking, purpose-built for </w:t>
      </w:r>
    </w:p>
    <w:p w14:paraId="1DF76C72" w14:textId="77777777" w:rsidR="00AD3D1D" w:rsidRDefault="00000000">
      <w:pPr>
        <w:ind w:left="50" w:right="173"/>
      </w:pPr>
      <w:r>
        <w:t>SD-WAN running what we call virtual network functions. The VEP4600, a universal customer premise equipment device (</w:t>
      </w:r>
      <w:proofErr w:type="spellStart"/>
      <w:r>
        <w:t>uCPE</w:t>
      </w:r>
      <w:proofErr w:type="spellEnd"/>
      <w:r>
        <w:t xml:space="preserve">), utilizes the Intel Xeon100 chip set, a processor innovation that accelerated the switching and routing </w:t>
      </w:r>
      <w:proofErr w:type="gramStart"/>
      <w:r>
        <w:t>of  network</w:t>
      </w:r>
      <w:proofErr w:type="gramEnd"/>
      <w:r>
        <w:t xml:space="preserve"> traffic.</w:t>
      </w:r>
    </w:p>
    <w:p w14:paraId="3808172C" w14:textId="77777777" w:rsidR="00AD3D1D" w:rsidRDefault="00000000">
      <w:pPr>
        <w:ind w:left="50" w:right="44"/>
      </w:pPr>
      <w:r>
        <w:t xml:space="preserve">Intel’s Quick Assist accelerated encryption and compression of packets and its </w:t>
      </w:r>
      <w:r>
        <w:rPr>
          <w:color w:val="205D9E"/>
          <w:u w:val="single" w:color="205D9E"/>
        </w:rPr>
        <w:t>Data Plane Development Kit (DPDK)</w:t>
      </w:r>
      <w:r>
        <w:t xml:space="preserve"> greatly boosted packet processing performance. That meant VEP4600 could compete with traditional routers and switches, which had previously been the fastest way to switch or route traffic.</w:t>
      </w:r>
    </w:p>
    <w:p w14:paraId="296DD0F2" w14:textId="77777777" w:rsidR="00AD3D1D" w:rsidRDefault="00000000">
      <w:pPr>
        <w:ind w:left="50" w:right="44"/>
      </w:pPr>
      <w:r>
        <w:rPr>
          <w:rFonts w:ascii="Calibri" w:eastAsia="Calibri" w:hAnsi="Calibri" w:cs="Calibri"/>
          <w:noProof/>
          <w:color w:val="000000"/>
          <w:sz w:val="22"/>
        </w:rPr>
        <w:lastRenderedPageBreak/>
        <mc:AlternateContent>
          <mc:Choice Requires="wpg">
            <w:drawing>
              <wp:anchor distT="0" distB="0" distL="114300" distR="114300" simplePos="0" relativeHeight="251660288" behindDoc="0" locked="0" layoutInCell="1" allowOverlap="1" wp14:anchorId="1779C553" wp14:editId="3593CDCE">
                <wp:simplePos x="0" y="0"/>
                <wp:positionH relativeFrom="page">
                  <wp:posOffset>0</wp:posOffset>
                </wp:positionH>
                <wp:positionV relativeFrom="page">
                  <wp:posOffset>3910902</wp:posOffset>
                </wp:positionV>
                <wp:extent cx="7711440" cy="5650073"/>
                <wp:effectExtent l="0" t="0" r="0" b="0"/>
                <wp:wrapTopAndBottom/>
                <wp:docPr id="5016" name="Group 5016"/>
                <wp:cNvGraphicFramePr/>
                <a:graphic xmlns:a="http://schemas.openxmlformats.org/drawingml/2006/main">
                  <a:graphicData uri="http://schemas.microsoft.com/office/word/2010/wordprocessingGroup">
                    <wpg:wgp>
                      <wpg:cNvGrpSpPr/>
                      <wpg:grpSpPr>
                        <a:xfrm>
                          <a:off x="0" y="0"/>
                          <a:ext cx="7711440" cy="5650073"/>
                          <a:chOff x="0" y="0"/>
                          <a:chExt cx="7711440" cy="5650073"/>
                        </a:xfrm>
                      </wpg:grpSpPr>
                      <pic:pic xmlns:pic="http://schemas.openxmlformats.org/drawingml/2006/picture">
                        <pic:nvPicPr>
                          <pic:cNvPr id="5721" name="Picture 5721"/>
                          <pic:cNvPicPr/>
                        </pic:nvPicPr>
                        <pic:blipFill>
                          <a:blip r:embed="rId10"/>
                          <a:stretch>
                            <a:fillRect/>
                          </a:stretch>
                        </pic:blipFill>
                        <pic:spPr>
                          <a:xfrm>
                            <a:off x="0" y="-2348"/>
                            <a:ext cx="7711440" cy="2423160"/>
                          </a:xfrm>
                          <a:prstGeom prst="rect">
                            <a:avLst/>
                          </a:prstGeom>
                        </pic:spPr>
                      </pic:pic>
                      <pic:pic xmlns:pic="http://schemas.openxmlformats.org/drawingml/2006/picture">
                        <pic:nvPicPr>
                          <pic:cNvPr id="5722" name="Picture 5722"/>
                          <pic:cNvPicPr/>
                        </pic:nvPicPr>
                        <pic:blipFill>
                          <a:blip r:embed="rId11"/>
                          <a:stretch>
                            <a:fillRect/>
                          </a:stretch>
                        </pic:blipFill>
                        <pic:spPr>
                          <a:xfrm>
                            <a:off x="500888" y="2091627"/>
                            <a:ext cx="7053073" cy="3557016"/>
                          </a:xfrm>
                          <a:prstGeom prst="rect">
                            <a:avLst/>
                          </a:prstGeom>
                        </pic:spPr>
                      </pic:pic>
                    </wpg:wgp>
                  </a:graphicData>
                </a:graphic>
              </wp:anchor>
            </w:drawing>
          </mc:Choice>
          <mc:Fallback xmlns:a="http://schemas.openxmlformats.org/drawingml/2006/main">
            <w:pict>
              <v:group id="Group 5016" style="width:607.2pt;height:444.888pt;position:absolute;mso-position-horizontal-relative:page;mso-position-horizontal:absolute;margin-left:0pt;mso-position-vertical-relative:page;margin-top:307.945pt;" coordsize="77114,56500">
                <v:shape id="Picture 5721" style="position:absolute;width:77114;height:24231;left:0;top:-23;" filled="f">
                  <v:imagedata r:id="rId12"/>
                </v:shape>
                <v:shape id="Picture 5722" style="position:absolute;width:70530;height:35570;left:5008;top:20916;" filled="f">
                  <v:imagedata r:id="rId13"/>
                </v:shape>
                <w10:wrap type="topAndBottom"/>
              </v:group>
            </w:pict>
          </mc:Fallback>
        </mc:AlternateContent>
      </w:r>
      <w:r>
        <w:t xml:space="preserve">This allowed Dell Digital to replace its traditional Cisco routers across its network at a considerable cost benefit. </w:t>
      </w:r>
    </w:p>
    <w:p w14:paraId="74F5A535" w14:textId="77777777" w:rsidR="00AD3D1D" w:rsidRDefault="00000000">
      <w:pPr>
        <w:spacing w:after="0"/>
        <w:ind w:left="50" w:right="280"/>
      </w:pPr>
      <w:r>
        <w:t xml:space="preserve">Deploying VEP4600 also addressed inefficiencies that had arisen around varying requirements and features of different Cisco routers that made up our network over the years. The routers throughout our system had differences in terms of physical hardware, software, and code versions based on when the sites they served became live. This so-called </w:t>
      </w:r>
    </w:p>
    <w:p w14:paraId="0ECFE588" w14:textId="77777777" w:rsidR="00AD3D1D" w:rsidRDefault="00000000">
      <w:pPr>
        <w:ind w:left="93" w:right="44" w:hanging="49"/>
      </w:pPr>
      <w:r>
        <w:t>“</w:t>
      </w:r>
      <w:proofErr w:type="gramStart"/>
      <w:r>
        <w:t>code</w:t>
      </w:r>
      <w:proofErr w:type="gramEnd"/>
      <w:r>
        <w:t xml:space="preserve"> drift” caused inefficiencies because different versions of code had different vulnerabilities, different feature sets, or different bugs that had to be dealt with.</w:t>
      </w:r>
    </w:p>
    <w:p w14:paraId="58A54EDF" w14:textId="77777777" w:rsidR="00AD3D1D" w:rsidRDefault="00000000">
      <w:pPr>
        <w:ind w:left="50" w:right="44"/>
      </w:pPr>
      <w:r>
        <w:t>VEP4600 is capable of hosting multiple virtual network functions, including the VMware SD-WAN Edge.</w:t>
      </w:r>
    </w:p>
    <w:p w14:paraId="58CFB141" w14:textId="77777777" w:rsidR="00AD3D1D" w:rsidRDefault="00000000">
      <w:pPr>
        <w:ind w:left="50" w:right="1123"/>
      </w:pPr>
      <w:r>
        <w:t xml:space="preserve">Overall, the switch to VEP4600 allowed us to run multiple workloads efficiently and be ready for </w:t>
      </w:r>
      <w:proofErr w:type="gramStart"/>
      <w:r>
        <w:t>future  growth</w:t>
      </w:r>
      <w:proofErr w:type="gramEnd"/>
      <w:r>
        <w:t xml:space="preserve"> opportunities. </w:t>
      </w:r>
      <w:r>
        <w:br w:type="page"/>
      </w:r>
    </w:p>
    <w:p w14:paraId="32CFE833" w14:textId="77777777" w:rsidR="00AD3D1D" w:rsidRDefault="00000000">
      <w:pPr>
        <w:spacing w:after="289" w:line="259" w:lineRule="auto"/>
        <w:ind w:left="59" w:firstLine="0"/>
      </w:pPr>
      <w:r>
        <w:rPr>
          <w:noProof/>
        </w:rPr>
        <w:lastRenderedPageBreak/>
        <w:drawing>
          <wp:inline distT="0" distB="0" distL="0" distR="0" wp14:anchorId="024B2AB6" wp14:editId="18B2378D">
            <wp:extent cx="6858000" cy="3857625"/>
            <wp:effectExtent l="0" t="0" r="0" b="0"/>
            <wp:docPr id="217" name="Picture 217"/>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14"/>
                    <a:stretch>
                      <a:fillRect/>
                    </a:stretch>
                  </pic:blipFill>
                  <pic:spPr>
                    <a:xfrm>
                      <a:off x="0" y="0"/>
                      <a:ext cx="6858000" cy="3857625"/>
                    </a:xfrm>
                    <a:prstGeom prst="rect">
                      <a:avLst/>
                    </a:prstGeom>
                  </pic:spPr>
                </pic:pic>
              </a:graphicData>
            </a:graphic>
          </wp:inline>
        </w:drawing>
      </w:r>
    </w:p>
    <w:p w14:paraId="6D0BC158" w14:textId="77777777" w:rsidR="00AD3D1D" w:rsidRDefault="00000000">
      <w:pPr>
        <w:pStyle w:val="Heading1"/>
        <w:ind w:left="56"/>
      </w:pPr>
      <w:bookmarkStart w:id="3" w:name="_Toc5886"/>
      <w:r>
        <w:t>Why VMware SD-WAN?</w:t>
      </w:r>
      <w:bookmarkEnd w:id="3"/>
    </w:p>
    <w:p w14:paraId="77053E7B" w14:textId="77777777" w:rsidR="00AD3D1D" w:rsidRDefault="00000000">
      <w:pPr>
        <w:spacing w:after="240" w:line="250" w:lineRule="auto"/>
        <w:ind w:left="54" w:hanging="8"/>
      </w:pPr>
      <w:r>
        <w:rPr>
          <w:color w:val="4C4D4F"/>
        </w:rPr>
        <w:t>The VMware SD-WAN solution offers game-changing capabilities that made it stand out in our analysis of SD-WAN options—specifically the modern, purpose-built networking appliances; the software’s cloud-based management and global gateways that provide faster access to cloud applications.</w:t>
      </w:r>
    </w:p>
    <w:p w14:paraId="1F3AFC15" w14:textId="77777777" w:rsidR="00AD3D1D" w:rsidRDefault="00000000">
      <w:pPr>
        <w:spacing w:after="240" w:line="250" w:lineRule="auto"/>
        <w:ind w:left="54" w:hanging="8"/>
      </w:pPr>
      <w:r>
        <w:rPr>
          <w:color w:val="4C4D4F"/>
        </w:rPr>
        <w:t xml:space="preserve">VMware SD-WAN is essentially three components: the VMware SD-WAN Orchestrator, which provides central management configuration and monitoring; VMware SD-WAN Gateway, a unique global network of cloud connections; and VMware SD-WAN Edge, purpose-built hardware appliances including VEP4600. </w:t>
      </w:r>
    </w:p>
    <w:p w14:paraId="34E56DCC" w14:textId="77777777" w:rsidR="00AD3D1D" w:rsidRDefault="00000000">
      <w:pPr>
        <w:spacing w:after="240" w:line="250" w:lineRule="auto"/>
        <w:ind w:left="54" w:hanging="8"/>
      </w:pPr>
      <w:r>
        <w:rPr>
          <w:color w:val="4C4D4F"/>
        </w:rPr>
        <w:t xml:space="preserve">Centrally controlled by the orchestrator and hosted on VEP hardware, the VMware SD-WAN solution delivers virtual services, including cloud VPN, overlay control, security and application performance monitoring. </w:t>
      </w:r>
    </w:p>
    <w:p w14:paraId="60B1FF7A" w14:textId="77777777" w:rsidR="00AD3D1D" w:rsidRDefault="00000000">
      <w:pPr>
        <w:spacing w:after="240" w:line="250" w:lineRule="auto"/>
        <w:ind w:left="54" w:hanging="8"/>
      </w:pPr>
      <w:r>
        <w:rPr>
          <w:color w:val="4C4D4F"/>
        </w:rPr>
        <w:t xml:space="preserve">While the main components all offer important distinguishing capabilities, one solution service feature was a key differentiator in Dell Digital’s analysis—the platform’s “secret sauce,” VMware SD-WAN Dynamic Multipath Optimization™ (DMPO). The DMPO provides per packet monitoring across the network to instantly detect and correct performance issues by steering transports to the optimum path across all network circuits.  </w:t>
      </w:r>
    </w:p>
    <w:p w14:paraId="27A2D964" w14:textId="77777777" w:rsidR="00AD3D1D" w:rsidRDefault="00000000">
      <w:pPr>
        <w:spacing w:after="240" w:line="250" w:lineRule="auto"/>
        <w:ind w:left="54" w:hanging="8"/>
      </w:pPr>
      <w:r>
        <w:rPr>
          <w:color w:val="4C4D4F"/>
        </w:rPr>
        <w:t>With legacy WAN, while a network might have multiple circuits, including dual MPLS carriers, they are not all active at once. Traditional WANs have an active-passive topology, meaning a secondary MPLS circuit would only activate if the primary circuit failed.</w:t>
      </w:r>
    </w:p>
    <w:p w14:paraId="2D7AA4A6" w14:textId="77777777" w:rsidR="00AD3D1D" w:rsidRDefault="00000000">
      <w:pPr>
        <w:spacing w:after="240" w:line="250" w:lineRule="auto"/>
        <w:ind w:left="54" w:hanging="8"/>
      </w:pPr>
      <w:r>
        <w:rPr>
          <w:color w:val="4C4D4F"/>
        </w:rPr>
        <w:t>With DMPO, all circuits across the network—whether multiple MPLS carrier circuits or Internet-based connections, cable modem or satellite links—are fully utilized in an active state, making all bandwidth available. Across that bandwidth, DMPO provides real-time monitoring of all application performances and steers application flow to better performing links when needed to maximize connection quality. The flow can be defined by configured policy.</w:t>
      </w:r>
    </w:p>
    <w:p w14:paraId="550B4D8B" w14:textId="77777777" w:rsidR="00AD3D1D" w:rsidRDefault="00000000">
      <w:pPr>
        <w:spacing w:after="240" w:line="250" w:lineRule="auto"/>
        <w:ind w:left="54" w:hanging="8"/>
      </w:pPr>
      <w:r>
        <w:rPr>
          <w:color w:val="4C4D4F"/>
        </w:rPr>
        <w:t xml:space="preserve">DMPO performs sub-millisecond continuous checks to protect transmission and packet flow. That means if you have a performance issue—a brownout or intermittent glitch from a passing storm or a hard failure— on any circuit, DMPO will correct the problem in real time. </w:t>
      </w:r>
    </w:p>
    <w:p w14:paraId="2DAAB426" w14:textId="77777777" w:rsidR="00AD3D1D" w:rsidRDefault="00000000">
      <w:pPr>
        <w:spacing w:after="240" w:line="250" w:lineRule="auto"/>
        <w:ind w:left="54" w:hanging="8"/>
      </w:pPr>
      <w:r>
        <w:rPr>
          <w:color w:val="4C4D4F"/>
        </w:rPr>
        <w:t xml:space="preserve">DMPO was a key factor in Dell Digital’s choice of the VMware SD-WAN solution because it addresses the challenge of making sure voice traffic is of the quality needed to support Dell’s contact center agents so critical to sales, service and finances. </w:t>
      </w:r>
    </w:p>
    <w:p w14:paraId="08CDE9CE" w14:textId="77777777" w:rsidR="00AD3D1D" w:rsidRDefault="00000000">
      <w:pPr>
        <w:pStyle w:val="Heading1"/>
        <w:ind w:left="56"/>
      </w:pPr>
      <w:bookmarkStart w:id="4" w:name="_Toc5887"/>
      <w:r>
        <w:lastRenderedPageBreak/>
        <w:t>VMware SD-WAN Orchestrator</w:t>
      </w:r>
      <w:bookmarkEnd w:id="4"/>
    </w:p>
    <w:p w14:paraId="5E8F28B3" w14:textId="77777777" w:rsidR="00AD3D1D" w:rsidRDefault="00000000">
      <w:pPr>
        <w:ind w:left="50" w:right="44"/>
      </w:pPr>
      <w:r>
        <w:t xml:space="preserve">The VMware SD-WAN Orchestrator, a cloud-hosted centralized management system which provides a single, </w:t>
      </w:r>
      <w:proofErr w:type="spellStart"/>
      <w:r>
        <w:t>paneof</w:t>
      </w:r>
      <w:proofErr w:type="spellEnd"/>
      <w:r>
        <w:t>-glass view of end user devices, was another differentiator over other SD-WAN offerings. It offers significantly more reporting capabilities than other providers Dell Digital was considering for its transition. It also provides visibility into application performance and aids in troubleshooting.</w:t>
      </w:r>
    </w:p>
    <w:p w14:paraId="351942F4" w14:textId="77777777" w:rsidR="00AD3D1D" w:rsidRDefault="00000000">
      <w:pPr>
        <w:spacing w:after="476"/>
        <w:ind w:left="50" w:right="44"/>
      </w:pPr>
      <w:r>
        <w:t xml:space="preserve">Overall, the Orchestrator defines how data flows into and through the SD-WAN overlay. More specifically, Orchestrator allows the network to set business policy, offering granular control in terms of routing patterns and how certain devices talk to other devices or are accessed by defined populations. </w:t>
      </w:r>
    </w:p>
    <w:p w14:paraId="252A6202" w14:textId="77777777" w:rsidR="00AD3D1D" w:rsidRDefault="00000000">
      <w:pPr>
        <w:shd w:val="clear" w:color="auto" w:fill="EDEDED"/>
        <w:spacing w:after="161" w:line="260" w:lineRule="auto"/>
        <w:ind w:left="408" w:right="615" w:hanging="10"/>
      </w:pPr>
      <w:r>
        <w:rPr>
          <w:sz w:val="32"/>
        </w:rPr>
        <w:t xml:space="preserve">The VMware SD-WAN Orchestrator is a differentiator over </w:t>
      </w:r>
      <w:proofErr w:type="gramStart"/>
      <w:r>
        <w:rPr>
          <w:sz w:val="32"/>
        </w:rPr>
        <w:t>other  SD</w:t>
      </w:r>
      <w:proofErr w:type="gramEnd"/>
      <w:r>
        <w:rPr>
          <w:sz w:val="32"/>
        </w:rPr>
        <w:t>-WAN offerings</w:t>
      </w:r>
    </w:p>
    <w:p w14:paraId="65FEB89F" w14:textId="77777777" w:rsidR="00AD3D1D" w:rsidRDefault="00000000">
      <w:pPr>
        <w:ind w:left="50" w:right="44"/>
      </w:pPr>
      <w:r>
        <w:t>It also allows specific control of application traffic, where say, for Office 365 or Exchange Online, you might want that traffic today to come back to your data center, so your cybersecurity team can do more analysis on any traffic.</w:t>
      </w:r>
    </w:p>
    <w:p w14:paraId="77FD9A0E" w14:textId="77777777" w:rsidR="00AD3D1D" w:rsidRDefault="00000000">
      <w:pPr>
        <w:ind w:left="50" w:right="44"/>
      </w:pPr>
      <w:r>
        <w:t>Once a business policy is created in Orchestrator, you can deploy it to one Edge Platform box, two boxes, a grouping of boxes, or all of our boxes. It allows customized groupings— regionally, state-based, country-based, or however you want to do it.</w:t>
      </w:r>
    </w:p>
    <w:p w14:paraId="570BF34F" w14:textId="77777777" w:rsidR="00AD3D1D" w:rsidRDefault="00000000">
      <w:pPr>
        <w:ind w:left="50" w:right="44"/>
      </w:pPr>
      <w:r>
        <w:rPr>
          <w:noProof/>
        </w:rPr>
        <w:drawing>
          <wp:anchor distT="0" distB="0" distL="114300" distR="114300" simplePos="0" relativeHeight="251661312" behindDoc="0" locked="0" layoutInCell="1" allowOverlap="0" wp14:anchorId="0809CEE1" wp14:editId="7B52501F">
            <wp:simplePos x="0" y="0"/>
            <wp:positionH relativeFrom="column">
              <wp:posOffset>3009268</wp:posOffset>
            </wp:positionH>
            <wp:positionV relativeFrom="paragraph">
              <wp:posOffset>485447</wp:posOffset>
            </wp:positionV>
            <wp:extent cx="3901440" cy="2599944"/>
            <wp:effectExtent l="0" t="0" r="0" b="0"/>
            <wp:wrapSquare wrapText="bothSides"/>
            <wp:docPr id="294" name="Picture 294"/>
            <wp:cNvGraphicFramePr/>
            <a:graphic xmlns:a="http://schemas.openxmlformats.org/drawingml/2006/main">
              <a:graphicData uri="http://schemas.openxmlformats.org/drawingml/2006/picture">
                <pic:pic xmlns:pic="http://schemas.openxmlformats.org/drawingml/2006/picture">
                  <pic:nvPicPr>
                    <pic:cNvPr id="294" name="Picture 294"/>
                    <pic:cNvPicPr/>
                  </pic:nvPicPr>
                  <pic:blipFill>
                    <a:blip r:embed="rId15"/>
                    <a:stretch>
                      <a:fillRect/>
                    </a:stretch>
                  </pic:blipFill>
                  <pic:spPr>
                    <a:xfrm>
                      <a:off x="0" y="0"/>
                      <a:ext cx="3901440" cy="2599944"/>
                    </a:xfrm>
                    <a:prstGeom prst="rect">
                      <a:avLst/>
                    </a:prstGeom>
                  </pic:spPr>
                </pic:pic>
              </a:graphicData>
            </a:graphic>
          </wp:anchor>
        </w:drawing>
      </w:r>
      <w:r>
        <w:t xml:space="preserve">Orchestrator configures Edge devices via standardized and zero-touch provisioning for deployment in the network without the help of network technologists. This compared to the legacy system where a router had to be shipped to one location to be configured by an engineer, then shipped to the final location to be put physically in place by a technician and then activated via an engineer cutover. </w:t>
      </w:r>
    </w:p>
    <w:p w14:paraId="00821105" w14:textId="77777777" w:rsidR="00AD3D1D" w:rsidRDefault="00000000">
      <w:pPr>
        <w:ind w:left="50" w:right="44"/>
      </w:pPr>
      <w:r>
        <w:t>The VEP4600 gets configured at the location at time of turn up, all done remotely via the engineer and Orchestrator. Unlike with traditional routers, Edge device configurations are harmonized so that a box in Israel looks like a box in San Jose.</w:t>
      </w:r>
    </w:p>
    <w:p w14:paraId="18D38ED6" w14:textId="77777777" w:rsidR="00AD3D1D" w:rsidRDefault="00000000">
      <w:pPr>
        <w:ind w:left="20"/>
      </w:pPr>
      <w:r>
        <w:t xml:space="preserve">What’s more, software upgrades to the VMware SD-WAN are standardized, automated and seamless across the system compared with having to upgrade routers one box at a time. </w:t>
      </w:r>
    </w:p>
    <w:p w14:paraId="071B6D0E" w14:textId="77777777" w:rsidR="00AD3D1D" w:rsidRDefault="00000000">
      <w:pPr>
        <w:spacing w:after="0"/>
        <w:ind w:left="50" w:right="44"/>
      </w:pPr>
      <w:r>
        <w:t xml:space="preserve">We also use Orchestrator for high-level monitoring of applications or traffic in terms of how the system is performing, and provide alerts, </w:t>
      </w:r>
    </w:p>
    <w:p w14:paraId="423371BD" w14:textId="77777777" w:rsidR="00AD3D1D" w:rsidRDefault="00000000">
      <w:pPr>
        <w:ind w:left="50" w:right="44"/>
      </w:pPr>
      <w:r>
        <w:t xml:space="preserve">either from a hardware or software circuit perspective. In response to our request, VMware SD-WAN has matured its features to enable API integration to the other monitoring tools we use around the globe. </w:t>
      </w:r>
    </w:p>
    <w:p w14:paraId="4A9F31F8" w14:textId="77777777" w:rsidR="00AD3D1D" w:rsidRDefault="00000000">
      <w:pPr>
        <w:ind w:left="20" w:right="264"/>
      </w:pPr>
      <w:r>
        <w:t xml:space="preserve">We specifically wanted our SD-WAN system to provide alerts that would tie in to the holistic monitoring systems our less technical team members are accustomed to reading so that we wouldn’t need a SD-WAN subject matter expert to understand the alert.  </w:t>
      </w:r>
    </w:p>
    <w:p w14:paraId="584CD235" w14:textId="77777777" w:rsidR="00AD3D1D" w:rsidRDefault="00000000">
      <w:pPr>
        <w:pStyle w:val="Heading1"/>
        <w:ind w:left="56"/>
      </w:pPr>
      <w:bookmarkStart w:id="5" w:name="_Toc5888"/>
      <w:r>
        <w:t>VMware SD-WAN Gateway</w:t>
      </w:r>
      <w:bookmarkEnd w:id="5"/>
    </w:p>
    <w:p w14:paraId="1629104D" w14:textId="77777777" w:rsidR="00AD3D1D" w:rsidRDefault="00000000">
      <w:pPr>
        <w:ind w:left="50" w:right="44"/>
      </w:pPr>
      <w:r>
        <w:t>Another important differentiator is VMware SD-WAN Gateway (VCG), a network of points-of-presence and cloud data centers around the world. VMware SD-WAN leveraged its global partnerships to create more than 500 managed colocation facilities which are tied into SaaS providers, so they have direct connections to applications such as Office 365, Google Cloud, Azure, and more.</w:t>
      </w:r>
    </w:p>
    <w:p w14:paraId="406313AB" w14:textId="77777777" w:rsidR="00AD3D1D" w:rsidRDefault="00000000">
      <w:pPr>
        <w:ind w:left="50" w:right="44"/>
      </w:pPr>
      <w:r>
        <w:t>The gateways offer faster access to SaaS by reducing the number of hops required (locations branch traffic must pass through) to reach a particular SaaS provider. Using legacy topology, a connection with Office 365, for example, would go from a branch office location back to one of our data centers, and then out to the public Internet to eventually reach the app. Or in some cases, if Dell has a private connection to the app, it would go from the branch office location to a data center to our managed connection.</w:t>
      </w:r>
    </w:p>
    <w:p w14:paraId="33F65BB7" w14:textId="77777777" w:rsidR="00AD3D1D" w:rsidRDefault="00000000">
      <w:pPr>
        <w:ind w:left="50" w:right="44"/>
      </w:pPr>
      <w:r>
        <w:lastRenderedPageBreak/>
        <w:t xml:space="preserve">With VCG, that request can go from the branch office to the nearest VCG and then directly to the application. </w:t>
      </w:r>
    </w:p>
    <w:p w14:paraId="0D295818" w14:textId="77777777" w:rsidR="00AD3D1D" w:rsidRDefault="00000000">
      <w:pPr>
        <w:spacing w:after="168"/>
        <w:ind w:left="20"/>
      </w:pPr>
      <w:r>
        <w:t>The primary function of the gateway is to perform SD-WAN control plane functions, including highly scalable route distribution. They also provide an on-demand, scalable, and redundant cloud network for optimized paths to cloud destinations.</w:t>
      </w:r>
    </w:p>
    <w:p w14:paraId="062557AE" w14:textId="77777777" w:rsidR="00AD3D1D" w:rsidRDefault="00000000">
      <w:pPr>
        <w:spacing w:after="0" w:line="259" w:lineRule="auto"/>
        <w:ind w:left="80" w:firstLine="0"/>
      </w:pPr>
      <w:r>
        <w:rPr>
          <w:noProof/>
        </w:rPr>
        <w:drawing>
          <wp:inline distT="0" distB="0" distL="0" distR="0" wp14:anchorId="1FD8B2EB" wp14:editId="5754AC60">
            <wp:extent cx="6848857" cy="4264153"/>
            <wp:effectExtent l="0" t="0" r="0" b="0"/>
            <wp:docPr id="5723" name="Picture 5723"/>
            <wp:cNvGraphicFramePr/>
            <a:graphic xmlns:a="http://schemas.openxmlformats.org/drawingml/2006/main">
              <a:graphicData uri="http://schemas.openxmlformats.org/drawingml/2006/picture">
                <pic:pic xmlns:pic="http://schemas.openxmlformats.org/drawingml/2006/picture">
                  <pic:nvPicPr>
                    <pic:cNvPr id="5723" name="Picture 5723"/>
                    <pic:cNvPicPr/>
                  </pic:nvPicPr>
                  <pic:blipFill>
                    <a:blip r:embed="rId16"/>
                    <a:stretch>
                      <a:fillRect/>
                    </a:stretch>
                  </pic:blipFill>
                  <pic:spPr>
                    <a:xfrm>
                      <a:off x="0" y="0"/>
                      <a:ext cx="6848857" cy="4264153"/>
                    </a:xfrm>
                    <a:prstGeom prst="rect">
                      <a:avLst/>
                    </a:prstGeom>
                  </pic:spPr>
                </pic:pic>
              </a:graphicData>
            </a:graphic>
          </wp:inline>
        </w:drawing>
      </w:r>
    </w:p>
    <w:p w14:paraId="61A16236" w14:textId="77777777" w:rsidR="00AD3D1D" w:rsidRDefault="00000000">
      <w:pPr>
        <w:pStyle w:val="Heading1"/>
        <w:ind w:left="55"/>
      </w:pPr>
      <w:bookmarkStart w:id="6" w:name="_Toc5889"/>
      <w:r>
        <w:t>SD-WAN gains exceed expectations</w:t>
      </w:r>
      <w:bookmarkEnd w:id="6"/>
    </w:p>
    <w:p w14:paraId="07418DB5" w14:textId="77777777" w:rsidR="00AD3D1D" w:rsidRDefault="00000000">
      <w:pPr>
        <w:spacing w:after="240" w:line="250" w:lineRule="auto"/>
        <w:ind w:left="0" w:firstLine="0"/>
        <w:jc w:val="center"/>
      </w:pPr>
      <w:r>
        <w:t xml:space="preserve">After weighing various provider features and conducting a pilot program to ensure its tie in with Dell’s global network, Dell Digital began a 2019 roll out </w:t>
      </w:r>
      <w:r>
        <w:rPr>
          <w:color w:val="205D9E"/>
          <w:u w:val="single" w:color="205D9E"/>
        </w:rPr>
        <w:t>VMware SD-WAN</w:t>
      </w:r>
      <w:r>
        <w:t xml:space="preserve"> and </w:t>
      </w:r>
      <w:r>
        <w:rPr>
          <w:color w:val="205D9E"/>
          <w:u w:val="single" w:color="205D9E"/>
        </w:rPr>
        <w:t>VEP4600</w:t>
      </w:r>
      <w:r>
        <w:t xml:space="preserve"> coupled with </w:t>
      </w:r>
      <w:r>
        <w:rPr>
          <w:color w:val="205D9E"/>
          <w:u w:val="single" w:color="205D9E"/>
        </w:rPr>
        <w:t xml:space="preserve">VMware vSphere </w:t>
      </w:r>
      <w:proofErr w:type="spellStart"/>
      <w:r>
        <w:rPr>
          <w:color w:val="205D9E"/>
          <w:u w:val="single" w:color="205D9E"/>
        </w:rPr>
        <w:t>ESXi</w:t>
      </w:r>
      <w:proofErr w:type="spellEnd"/>
      <w:r>
        <w:t>, the orchestration layer.</w:t>
      </w:r>
    </w:p>
    <w:p w14:paraId="78E6154B" w14:textId="77777777" w:rsidR="00AD3D1D" w:rsidRDefault="00000000">
      <w:pPr>
        <w:ind w:left="20"/>
      </w:pPr>
      <w:r>
        <w:t xml:space="preserve">As expected, transitioning to SD-WAN brought cost savings, including a 20 percent saving in annual telecom expenses for Global Network Services due to the reduction of our MPLS footprint.   </w:t>
      </w:r>
    </w:p>
    <w:p w14:paraId="2DCBD575" w14:textId="77777777" w:rsidR="00AD3D1D" w:rsidRDefault="00000000">
      <w:pPr>
        <w:ind w:left="50" w:right="44"/>
      </w:pPr>
      <w:r>
        <w:t>And as expected, SD-WAN allowed us to improve user experience, particularly for software-as-a-service (SaaS) applications.  User survey scores on Internet access and internal network performance have climbed steadily in recent months, exceeding our 70 percent best-in-class ranking.</w:t>
      </w:r>
    </w:p>
    <w:p w14:paraId="7FC8C30A" w14:textId="77777777" w:rsidR="00AD3D1D" w:rsidRDefault="00000000">
      <w:pPr>
        <w:ind w:left="20" w:right="108"/>
      </w:pPr>
      <w:r>
        <w:t>What we didn’t expect was that the roll out of our software-defined WAN over the past 16 months would be a key factor in our ability to readily scale our global network’s points-of-presence to allow some 120,000 Dell Technologies team members to connect remotely in the face of a worldwide shift to working from home.</w:t>
      </w:r>
    </w:p>
    <w:p w14:paraId="53EF5928" w14:textId="77777777" w:rsidR="00AD3D1D" w:rsidRDefault="00000000">
      <w:pPr>
        <w:ind w:left="50" w:right="44"/>
      </w:pPr>
      <w:r>
        <w:t>The performance and user experience benefits of SD-WAN made all the difference in enabling our employees to work from home right away.</w:t>
      </w:r>
    </w:p>
    <w:p w14:paraId="203C3D8F" w14:textId="77777777" w:rsidR="00AD3D1D" w:rsidRDefault="00000000">
      <w:pPr>
        <w:spacing w:after="836"/>
        <w:ind w:left="50" w:right="44"/>
      </w:pPr>
      <w:r>
        <w:t>In our migration from legacy MPLS private line connections to Internet connections, we had beefed up our core data centers’ Internet points-of-presence, which is the same environment that supports our VPN platforms crucial for remote connections. Because our Internet environments were increased in size, we were able to handle the full global work from home volume when that need suddenly arose.</w:t>
      </w:r>
    </w:p>
    <w:p w14:paraId="42124B40" w14:textId="77777777" w:rsidR="00AD3D1D" w:rsidRDefault="00000000">
      <w:pPr>
        <w:shd w:val="clear" w:color="auto" w:fill="EDEDED"/>
        <w:spacing w:after="22" w:line="261" w:lineRule="auto"/>
        <w:ind w:left="59" w:firstLine="0"/>
      </w:pPr>
      <w:r>
        <w:rPr>
          <w:sz w:val="32"/>
        </w:rPr>
        <w:lastRenderedPageBreak/>
        <w:t xml:space="preserve">Moving forward to modernize the way your company stays connected with the right mix of private carrier and Internet transport just makes sense in today’s </w:t>
      </w:r>
    </w:p>
    <w:p w14:paraId="52DDA7D9" w14:textId="77777777" w:rsidR="00AD3D1D" w:rsidRDefault="00000000">
      <w:pPr>
        <w:shd w:val="clear" w:color="auto" w:fill="EDEDED"/>
        <w:spacing w:after="0" w:line="260" w:lineRule="auto"/>
        <w:ind w:left="69" w:hanging="10"/>
      </w:pPr>
      <w:r>
        <w:t xml:space="preserve"> </w:t>
      </w:r>
      <w:r>
        <w:rPr>
          <w:sz w:val="32"/>
        </w:rPr>
        <w:t>flexible work environment.</w:t>
      </w:r>
    </w:p>
    <w:p w14:paraId="1C7D0241" w14:textId="77777777" w:rsidR="00AD3D1D" w:rsidRDefault="00000000">
      <w:pPr>
        <w:shd w:val="clear" w:color="auto" w:fill="EDEDED"/>
        <w:spacing w:after="0" w:line="259" w:lineRule="auto"/>
        <w:ind w:left="59" w:firstLine="0"/>
      </w:pPr>
      <w:r>
        <w:t xml:space="preserve"> </w:t>
      </w:r>
    </w:p>
    <w:p w14:paraId="02CC49F7" w14:textId="77777777" w:rsidR="00AD3D1D" w:rsidRDefault="00000000">
      <w:pPr>
        <w:ind w:left="50" w:right="44"/>
      </w:pPr>
      <w:r>
        <w:t>Beyond that, we had been improving the performance of our SaaS offerings due to our increased bandwidth and the fact that we were now directing our traffic in the most efficient way. And since SD-WAN provides application visibility, including an evaluation grade on every application, we are able to make informed decisions in terms of how we want to route applications through the network.</w:t>
      </w:r>
    </w:p>
    <w:p w14:paraId="723E2DBE" w14:textId="77777777" w:rsidR="00AD3D1D" w:rsidRDefault="00000000">
      <w:pPr>
        <w:ind w:left="50" w:right="44"/>
      </w:pPr>
      <w:r>
        <w:t>Bottom line: we revved up to support our SaaS offerings and other corporate application flows at scale rooted in a common and performant experience whether at an office or remote.</w:t>
      </w:r>
    </w:p>
    <w:p w14:paraId="566DC7E3" w14:textId="77777777" w:rsidR="00AD3D1D" w:rsidRDefault="00000000">
      <w:pPr>
        <w:ind w:left="50" w:right="647"/>
      </w:pPr>
      <w:r>
        <w:t xml:space="preserve">For the past 16 months, Dell IT’s Team Member Experience has been rolling out SaaS collaboration tools—such as OneDrive, Teams and Zoom—to more team members as the locations to which they are connected </w:t>
      </w:r>
      <w:proofErr w:type="gramStart"/>
      <w:r>
        <w:t>transformed  to</w:t>
      </w:r>
      <w:proofErr w:type="gramEnd"/>
      <w:r>
        <w:t xml:space="preserve"> SD-WAN.</w:t>
      </w:r>
    </w:p>
    <w:p w14:paraId="4C9A3597" w14:textId="77777777" w:rsidR="00AD3D1D" w:rsidRDefault="00000000">
      <w:pPr>
        <w:ind w:left="50" w:right="44"/>
      </w:pPr>
      <w:r>
        <w:t>That meant that most of our team members were already equipped and familiar with these tools so vital to staying connected and productive from home when they had to go remote.</w:t>
      </w:r>
    </w:p>
    <w:p w14:paraId="5306D1CC" w14:textId="77777777" w:rsidR="00AD3D1D" w:rsidRDefault="00000000">
      <w:pPr>
        <w:ind w:left="50" w:right="279"/>
      </w:pPr>
      <w:r>
        <w:t xml:space="preserve">What </w:t>
      </w:r>
      <w:proofErr w:type="gramStart"/>
      <w:r>
        <w:t>this underscores</w:t>
      </w:r>
      <w:proofErr w:type="gramEnd"/>
      <w:r>
        <w:t xml:space="preserve"> is that moving forward to modernize the way your company stays connected with the right mix of private carrier and Internet transport just makes sense in today’s flexible work environment. You can maintain your mission-critical capabilities while accommodating crucial Internet access and efficiency with VMware SD-WAN.</w:t>
      </w:r>
    </w:p>
    <w:sectPr w:rsidR="00AD3D1D">
      <w:footerReference w:type="even" r:id="rId17"/>
      <w:footerReference w:type="default" r:id="rId18"/>
      <w:footerReference w:type="first" r:id="rId19"/>
      <w:pgSz w:w="12240" w:h="15840"/>
      <w:pgMar w:top="0" w:right="697" w:bottom="1158" w:left="661" w:header="720" w:footer="4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31958" w14:textId="77777777" w:rsidR="004138C8" w:rsidRDefault="004138C8">
      <w:pPr>
        <w:spacing w:after="0" w:line="240" w:lineRule="auto"/>
      </w:pPr>
      <w:r>
        <w:separator/>
      </w:r>
    </w:p>
  </w:endnote>
  <w:endnote w:type="continuationSeparator" w:id="0">
    <w:p w14:paraId="0CEE0892" w14:textId="77777777" w:rsidR="004138C8" w:rsidRDefault="004138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7A7E9" w14:textId="77777777" w:rsidR="00AD3D1D" w:rsidRDefault="00000000">
    <w:pPr>
      <w:spacing w:after="0" w:line="259" w:lineRule="auto"/>
      <w:ind w:left="0" w:firstLine="0"/>
    </w:pPr>
    <w:r>
      <w:t>© 2020 Dell Inc. or its subsidiaries.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91F55" w14:textId="77777777" w:rsidR="00AD3D1D" w:rsidRDefault="00000000">
    <w:pPr>
      <w:spacing w:after="0" w:line="262" w:lineRule="auto"/>
      <w:ind w:left="11" w:right="2115" w:hanging="4"/>
    </w:pPr>
    <w:r>
      <w:fldChar w:fldCharType="begin"/>
    </w:r>
    <w:r>
      <w:instrText xml:space="preserve"> PAGE   \* MERGEFORMAT </w:instrText>
    </w:r>
    <w:r>
      <w:fldChar w:fldCharType="separate"/>
    </w:r>
    <w:r>
      <w:t>3</w:t>
    </w:r>
    <w:r>
      <w:fldChar w:fldCharType="end"/>
    </w:r>
    <w:r>
      <w:tab/>
    </w:r>
    <w:proofErr w:type="gramStart"/>
    <w:r>
      <w:t>|  Transforming</w:t>
    </w:r>
    <w:proofErr w:type="gramEnd"/>
    <w:r>
      <w:t xml:space="preserve"> your network with SD-WAN: Connect with savings and better performance © 2020 Dell Inc. or its subsidiaries.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13277" w14:textId="77777777" w:rsidR="00AD3D1D" w:rsidRDefault="00000000">
    <w:pPr>
      <w:spacing w:after="0" w:line="259" w:lineRule="auto"/>
      <w:ind w:left="0" w:firstLine="0"/>
    </w:pPr>
    <w:r>
      <w:t>© 2020 Dell Inc. or its subsidiaries.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AF59C" w14:textId="77777777" w:rsidR="00AD3D1D" w:rsidRDefault="00000000">
    <w:pPr>
      <w:spacing w:after="0" w:line="262" w:lineRule="auto"/>
      <w:ind w:left="63" w:right="2460" w:hanging="4"/>
    </w:pPr>
    <w:r>
      <w:fldChar w:fldCharType="begin"/>
    </w:r>
    <w:r>
      <w:instrText xml:space="preserve"> PAGE   \* MERGEFORMAT </w:instrText>
    </w:r>
    <w:r>
      <w:fldChar w:fldCharType="separate"/>
    </w:r>
    <w:r>
      <w:t>3</w:t>
    </w:r>
    <w:r>
      <w:fldChar w:fldCharType="end"/>
    </w:r>
    <w:r>
      <w:tab/>
    </w:r>
    <w:proofErr w:type="gramStart"/>
    <w:r>
      <w:t>|  Transforming</w:t>
    </w:r>
    <w:proofErr w:type="gramEnd"/>
    <w:r>
      <w:t xml:space="preserve"> your network with SD-WAN: Connect with savings and better performance © 2020 Dell Inc. or its subsidiaries.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45143" w14:textId="77777777" w:rsidR="00AD3D1D" w:rsidRDefault="00000000">
    <w:pPr>
      <w:spacing w:after="0" w:line="262" w:lineRule="auto"/>
      <w:ind w:left="63" w:right="2460" w:hanging="4"/>
    </w:pPr>
    <w:r>
      <w:fldChar w:fldCharType="begin"/>
    </w:r>
    <w:r>
      <w:instrText xml:space="preserve"> PAGE   \* MERGEFORMAT </w:instrText>
    </w:r>
    <w:r>
      <w:fldChar w:fldCharType="separate"/>
    </w:r>
    <w:r>
      <w:t>3</w:t>
    </w:r>
    <w:r>
      <w:fldChar w:fldCharType="end"/>
    </w:r>
    <w:r>
      <w:tab/>
    </w:r>
    <w:proofErr w:type="gramStart"/>
    <w:r>
      <w:t>|  Transforming</w:t>
    </w:r>
    <w:proofErr w:type="gramEnd"/>
    <w:r>
      <w:t xml:space="preserve"> your network with SD-WAN: Connect with savings and better performance © 2020 Dell Inc. or its subsidiaries.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411CB" w14:textId="77777777" w:rsidR="00AD3D1D" w:rsidRDefault="00000000">
    <w:pPr>
      <w:spacing w:after="0" w:line="262" w:lineRule="auto"/>
      <w:ind w:left="63" w:right="2460" w:hanging="4"/>
    </w:pPr>
    <w:r>
      <w:fldChar w:fldCharType="begin"/>
    </w:r>
    <w:r>
      <w:instrText xml:space="preserve"> PAGE   \* MERGEFORMAT </w:instrText>
    </w:r>
    <w:r>
      <w:fldChar w:fldCharType="separate"/>
    </w:r>
    <w:r>
      <w:t>3</w:t>
    </w:r>
    <w:r>
      <w:fldChar w:fldCharType="end"/>
    </w:r>
    <w:r>
      <w:tab/>
    </w:r>
    <w:proofErr w:type="gramStart"/>
    <w:r>
      <w:t>|  Transforming</w:t>
    </w:r>
    <w:proofErr w:type="gramEnd"/>
    <w:r>
      <w:t xml:space="preserve"> your network with SD-WAN: Connect with savings and better performance © 2020 Dell Inc. or its subsidiaries.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A6E59" w14:textId="77777777" w:rsidR="004138C8" w:rsidRDefault="004138C8">
      <w:pPr>
        <w:spacing w:after="0" w:line="240" w:lineRule="auto"/>
      </w:pPr>
      <w:r>
        <w:separator/>
      </w:r>
    </w:p>
  </w:footnote>
  <w:footnote w:type="continuationSeparator" w:id="0">
    <w:p w14:paraId="72297BE2" w14:textId="77777777" w:rsidR="004138C8" w:rsidRDefault="004138C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3D1D"/>
    <w:rsid w:val="004138C8"/>
    <w:rsid w:val="00694675"/>
    <w:rsid w:val="00AD3D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45A0A"/>
  <w15:docId w15:val="{27916210-AED2-43EB-A50E-B480C8CF3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36" w:line="255" w:lineRule="auto"/>
      <w:ind w:left="13" w:hanging="6"/>
    </w:pPr>
    <w:rPr>
      <w:rFonts w:ascii="Arial" w:eastAsia="Arial" w:hAnsi="Arial" w:cs="Arial"/>
      <w:color w:val="444444"/>
      <w:sz w:val="20"/>
    </w:rPr>
  </w:style>
  <w:style w:type="paragraph" w:styleId="Heading1">
    <w:name w:val="heading 1"/>
    <w:next w:val="Normal"/>
    <w:link w:val="Heading1Char"/>
    <w:uiPriority w:val="9"/>
    <w:qFormat/>
    <w:pPr>
      <w:keepNext/>
      <w:keepLines/>
      <w:spacing w:after="0"/>
      <w:ind w:left="71" w:hanging="10"/>
      <w:outlineLvl w:val="0"/>
    </w:pPr>
    <w:rPr>
      <w:rFonts w:ascii="Arial" w:eastAsia="Arial" w:hAnsi="Arial" w:cs="Arial"/>
      <w:color w:val="0076CE"/>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color w:val="0076CE"/>
      <w:sz w:val="24"/>
    </w:rPr>
  </w:style>
  <w:style w:type="paragraph" w:styleId="TOC1">
    <w:name w:val="toc 1"/>
    <w:hidden/>
    <w:pPr>
      <w:spacing w:after="115" w:line="255" w:lineRule="auto"/>
      <w:ind w:left="36" w:right="41" w:hanging="6"/>
    </w:pPr>
    <w:rPr>
      <w:rFonts w:ascii="Arial" w:eastAsia="Arial" w:hAnsi="Arial" w:cs="Arial"/>
      <w:color w:val="444444"/>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3.xml"/><Relationship Id="rId13" Type="http://schemas.openxmlformats.org/officeDocument/2006/relationships/image" Target="media/image7.png"/><Relationship Id="rId18" Type="http://schemas.openxmlformats.org/officeDocument/2006/relationships/footer" Target="footer5.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footer" Target="footer2.xml"/><Relationship Id="rId12" Type="http://schemas.openxmlformats.org/officeDocument/2006/relationships/image" Target="media/image6.png"/><Relationship Id="rId17" Type="http://schemas.openxmlformats.org/officeDocument/2006/relationships/footer" Target="footer4.xm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5.jpg"/><Relationship Id="rId10" Type="http://schemas.openxmlformats.org/officeDocument/2006/relationships/image" Target="media/image2.png"/><Relationship Id="rId19" Type="http://schemas.openxmlformats.org/officeDocument/2006/relationships/footer" Target="footer6.xml"/><Relationship Id="rId4" Type="http://schemas.openxmlformats.org/officeDocument/2006/relationships/footnotes" Target="footnotes.xml"/><Relationship Id="rId9" Type="http://schemas.openxmlformats.org/officeDocument/2006/relationships/image" Target="media/image1.jpg"/><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2595</Words>
  <Characters>14794</Characters>
  <Application>Microsoft Office Word</Application>
  <DocSecurity>0</DocSecurity>
  <Lines>123</Lines>
  <Paragraphs>34</Paragraphs>
  <ScaleCrop>false</ScaleCrop>
  <Company/>
  <LinksUpToDate>false</LinksUpToDate>
  <CharactersWithSpaces>17355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Micky Baca</dc:creator>
  <cp:keywords/>
  <cp:lastModifiedBy>Micky Baca</cp:lastModifiedBy>
  <cp:revision>2</cp:revision>
  <dcterms:created xsi:type="dcterms:W3CDTF">2023-09-19T16:31:00Z</dcterms:created>
  <dcterms:modified xsi:type="dcterms:W3CDTF">2023-09-19T16:31:00Z</dcterms:modified>
</cp:coreProperties>
</file>